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1D" w:rsidRDefault="007F4894">
      <w:pPr>
        <w:tabs>
          <w:tab w:val="left" w:pos="-4253"/>
          <w:tab w:val="left" w:pos="-2127"/>
          <w:tab w:val="left" w:pos="5387"/>
        </w:tabs>
        <w:ind w:left="2124"/>
        <w:jc w:val="righ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</w:t>
      </w:r>
      <w:r>
        <w:rPr>
          <w:color w:val="000000"/>
          <w:sz w:val="22"/>
          <w:szCs w:val="22"/>
        </w:rPr>
        <w:t xml:space="preserve">Приложение №1 </w:t>
      </w:r>
      <w:proofErr w:type="gramStart"/>
      <w:r>
        <w:rPr>
          <w:color w:val="000000"/>
          <w:sz w:val="22"/>
          <w:szCs w:val="22"/>
        </w:rPr>
        <w:t>к</w:t>
      </w:r>
      <w:proofErr w:type="gramEnd"/>
    </w:p>
    <w:p w:rsidR="00D9551D" w:rsidRDefault="007F4894">
      <w:pPr>
        <w:tabs>
          <w:tab w:val="left" w:pos="-4253"/>
          <w:tab w:val="left" w:pos="-2127"/>
          <w:tab w:val="left" w:pos="5387"/>
        </w:tabs>
        <w:ind w:left="2124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конкурсной документации </w:t>
      </w:r>
      <w:r>
        <w:rPr>
          <w:sz w:val="22"/>
          <w:szCs w:val="22"/>
        </w:rPr>
        <w:t>по проведению Конкурса</w:t>
      </w:r>
    </w:p>
    <w:p w:rsidR="00D9551D" w:rsidRDefault="007F4894">
      <w:pPr>
        <w:pStyle w:val="western"/>
        <w:spacing w:beforeAutospacing="0" w:after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по предоставлению в аренду нежилых помещений </w:t>
      </w:r>
    </w:p>
    <w:p w:rsidR="00D9551D" w:rsidRDefault="007F4894">
      <w:pPr>
        <w:pStyle w:val="western"/>
        <w:spacing w:beforeAutospacing="0" w:after="0"/>
        <w:jc w:val="right"/>
        <w:rPr>
          <w:sz w:val="22"/>
          <w:szCs w:val="22"/>
        </w:rPr>
      </w:pPr>
      <w:r>
        <w:rPr>
          <w:sz w:val="22"/>
          <w:szCs w:val="22"/>
        </w:rPr>
        <w:t>Фонда «Инвестиционное агентство Курганской области»</w:t>
      </w:r>
    </w:p>
    <w:p w:rsidR="00D9551D" w:rsidRDefault="007F4894">
      <w:pPr>
        <w:pStyle w:val="western"/>
        <w:spacing w:beforeAutospacing="0" w:after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субъектам малого предпринимательства Курганской области </w:t>
      </w:r>
    </w:p>
    <w:p w:rsidR="00D9551D" w:rsidRDefault="007F4894">
      <w:pPr>
        <w:pStyle w:val="western"/>
        <w:spacing w:beforeAutospacing="0" w:after="0"/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осуществляющих</w:t>
      </w:r>
      <w:proofErr w:type="gramEnd"/>
      <w:r>
        <w:rPr>
          <w:sz w:val="22"/>
          <w:szCs w:val="22"/>
        </w:rPr>
        <w:t xml:space="preserve"> виды предпринимательской деятельности </w:t>
      </w:r>
    </w:p>
    <w:p w:rsidR="00D9551D" w:rsidRDefault="007F4894">
      <w:pPr>
        <w:pStyle w:val="western"/>
        <w:spacing w:beforeAutospacing="0" w:after="0"/>
        <w:jc w:val="right"/>
        <w:rPr>
          <w:sz w:val="22"/>
          <w:szCs w:val="22"/>
        </w:rPr>
      </w:pPr>
      <w:r>
        <w:rPr>
          <w:sz w:val="22"/>
          <w:szCs w:val="22"/>
        </w:rPr>
        <w:t>в сфере информационных технологий</w:t>
      </w:r>
    </w:p>
    <w:p w:rsidR="00D9551D" w:rsidRDefault="00D9551D">
      <w:pPr>
        <w:pStyle w:val="western"/>
        <w:spacing w:beforeAutospacing="0" w:after="0"/>
        <w:jc w:val="right"/>
        <w:rPr>
          <w:sz w:val="22"/>
          <w:szCs w:val="22"/>
        </w:rPr>
      </w:pPr>
    </w:p>
    <w:p w:rsidR="00D9551D" w:rsidRDefault="007F4894">
      <w:pPr>
        <w:pStyle w:val="western"/>
        <w:spacing w:beforeAutospacing="0" w:after="0"/>
        <w:jc w:val="center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(заполняется на бланке организации, с указанием даты исходящего номера)</w:t>
      </w:r>
    </w:p>
    <w:p w:rsidR="00D9551D" w:rsidRDefault="00D9551D">
      <w:pPr>
        <w:pStyle w:val="western"/>
        <w:spacing w:beforeAutospacing="0" w:after="0"/>
        <w:jc w:val="center"/>
        <w:rPr>
          <w:sz w:val="22"/>
          <w:szCs w:val="22"/>
        </w:rPr>
      </w:pPr>
    </w:p>
    <w:p w:rsidR="00D9551D" w:rsidRDefault="007F4894">
      <w:pPr>
        <w:pStyle w:val="western"/>
        <w:spacing w:beforeAutospacing="0" w:after="0"/>
        <w:jc w:val="center"/>
        <w:rPr>
          <w:b/>
          <w:sz w:val="22"/>
          <w:szCs w:val="22"/>
        </w:rPr>
      </w:pPr>
      <w:bookmarkStart w:id="0" w:name="_GoBack"/>
      <w:r>
        <w:rPr>
          <w:b/>
          <w:sz w:val="22"/>
          <w:szCs w:val="22"/>
        </w:rPr>
        <w:t>Конкурсная заявка</w:t>
      </w:r>
      <w:bookmarkEnd w:id="0"/>
    </w:p>
    <w:p w:rsidR="00D9551D" w:rsidRDefault="00D9551D">
      <w:pPr>
        <w:pStyle w:val="western"/>
        <w:spacing w:beforeAutospacing="0" w:after="0"/>
        <w:jc w:val="center"/>
        <w:rPr>
          <w:b/>
          <w:sz w:val="22"/>
          <w:szCs w:val="22"/>
        </w:rPr>
      </w:pPr>
    </w:p>
    <w:p w:rsidR="00D9551D" w:rsidRDefault="007F4894">
      <w:pPr>
        <w:pStyle w:val="western"/>
        <w:spacing w:beforeAutospacing="0"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ЛОТ № ____</w:t>
      </w:r>
    </w:p>
    <w:p w:rsidR="00D9551D" w:rsidRDefault="00D9551D">
      <w:pPr>
        <w:pStyle w:val="western"/>
        <w:spacing w:beforeAutospacing="0" w:after="0"/>
        <w:rPr>
          <w:b/>
          <w:sz w:val="22"/>
          <w:szCs w:val="22"/>
        </w:rPr>
      </w:pPr>
    </w:p>
    <w:p w:rsidR="00D9551D" w:rsidRDefault="007F4894">
      <w:pPr>
        <w:pStyle w:val="western"/>
        <w:spacing w:beforeAutospacing="0" w:after="0"/>
        <w:rPr>
          <w:sz w:val="22"/>
          <w:szCs w:val="22"/>
        </w:rPr>
      </w:pPr>
      <w:r>
        <w:rPr>
          <w:sz w:val="22"/>
          <w:szCs w:val="22"/>
        </w:rPr>
        <w:t xml:space="preserve">«____»__________ 2022  г. </w:t>
      </w: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7F4894">
      <w:pPr>
        <w:pStyle w:val="western"/>
        <w:spacing w:beforeAutospacing="0" w:after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Изучив конкурсную документацию по п</w:t>
      </w:r>
      <w:r>
        <w:rPr>
          <w:sz w:val="22"/>
          <w:szCs w:val="22"/>
        </w:rPr>
        <w:t>роведению Конкурса по предоставлению в аренду нежилых помещений Фонда «Инвестиционное агентство Курганской области» от 16</w:t>
      </w:r>
      <w:r>
        <w:rPr>
          <w:b/>
          <w:sz w:val="22"/>
          <w:szCs w:val="22"/>
        </w:rPr>
        <w:t xml:space="preserve"> мая 2022 г.</w:t>
      </w:r>
      <w:r>
        <w:rPr>
          <w:sz w:val="22"/>
          <w:szCs w:val="22"/>
        </w:rPr>
        <w:t>, а также иные документы, устанавливающие порядок размещения, нахождения и осуществления деятельности субъектов малого пред</w:t>
      </w:r>
      <w:r>
        <w:rPr>
          <w:sz w:val="22"/>
          <w:szCs w:val="22"/>
        </w:rPr>
        <w:t xml:space="preserve">принимательства, осуществляющих виды предпринимательской деятельности в сфере информационных технологий в Фонде «Инвестиционное агентство Курганской области», </w:t>
      </w:r>
    </w:p>
    <w:p w:rsidR="00D9551D" w:rsidRDefault="007F4894">
      <w:pPr>
        <w:pStyle w:val="western"/>
        <w:spacing w:before="28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 </w:t>
      </w:r>
      <w:r>
        <w:rPr>
          <w:sz w:val="16"/>
          <w:szCs w:val="16"/>
        </w:rPr>
        <w:t>(наим</w:t>
      </w:r>
      <w:r>
        <w:rPr>
          <w:sz w:val="16"/>
          <w:szCs w:val="16"/>
        </w:rPr>
        <w:t>енование субъекта малого предпринимательства)</w:t>
      </w:r>
    </w:p>
    <w:p w:rsidR="00D9551D" w:rsidRDefault="007F4894">
      <w:pPr>
        <w:pStyle w:val="western"/>
        <w:spacing w:before="28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в лице ____________________________________________________________________________________ </w:t>
      </w:r>
      <w:r>
        <w:rPr>
          <w:sz w:val="16"/>
          <w:szCs w:val="16"/>
        </w:rPr>
        <w:t>(наименование должности и Ф.И.О. руководителя)</w:t>
      </w:r>
    </w:p>
    <w:p w:rsidR="00D9551D" w:rsidRDefault="007F4894">
      <w:pPr>
        <w:pStyle w:val="western"/>
        <w:spacing w:beforeAutospacing="0" w:after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сообщает о согласии участвовать в Конкурсе на условиях, установленных в</w:t>
      </w:r>
      <w:r>
        <w:rPr>
          <w:sz w:val="22"/>
          <w:szCs w:val="22"/>
        </w:rPr>
        <w:t xml:space="preserve"> конкурсной документации, и направляет настоящую заявку на участие в конкурсе по отбору субъектов малого предпринимательства, осуществляющих виды предпринимательской деятельности в сфере информационных технологий для заключения договоров аренды нежилых пом</w:t>
      </w:r>
      <w:r>
        <w:rPr>
          <w:sz w:val="22"/>
          <w:szCs w:val="22"/>
        </w:rPr>
        <w:t xml:space="preserve">ещений бизнес-инкубатора по лоту №_____ (нежилое помещение на______ этаже, номер офиса ______/______ (№ помещения по тех. паспорту), общей площадью_____ м. кв.). </w:t>
      </w:r>
      <w:proofErr w:type="gramEnd"/>
    </w:p>
    <w:p w:rsidR="00D9551D" w:rsidRDefault="007F4894">
      <w:pPr>
        <w:pStyle w:val="western"/>
        <w:spacing w:beforeAutospacing="0" w:after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если наши предложения будут признаны лучшими, а </w:t>
      </w:r>
      <w:proofErr w:type="gramStart"/>
      <w:r>
        <w:rPr>
          <w:sz w:val="22"/>
          <w:szCs w:val="22"/>
        </w:rPr>
        <w:t>также</w:t>
      </w:r>
      <w:proofErr w:type="gramEnd"/>
      <w:r>
        <w:rPr>
          <w:sz w:val="22"/>
          <w:szCs w:val="22"/>
        </w:rPr>
        <w:t xml:space="preserve"> в случае если наши предложения</w:t>
      </w:r>
      <w:r>
        <w:rPr>
          <w:sz w:val="22"/>
          <w:szCs w:val="22"/>
        </w:rPr>
        <w:t xml:space="preserve"> будут признаны лучшими после предложений победителя конкурса, а победитель конкурса будет признан уклонившимся от заключения договора, мы берем на себя обязательства подписать с Фондом «Инвестиционное агентство Курганской области» (структурное подразделен</w:t>
      </w:r>
      <w:r>
        <w:rPr>
          <w:sz w:val="22"/>
          <w:szCs w:val="22"/>
        </w:rPr>
        <w:t xml:space="preserve">ие «Бизнес-инкубатор» договор аренды нежилого помещения в соответствии с требованиями конкурсной документации и условиями наших предложений. </w:t>
      </w:r>
    </w:p>
    <w:p w:rsidR="00D9551D" w:rsidRDefault="007F4894">
      <w:pPr>
        <w:pStyle w:val="western"/>
        <w:spacing w:beforeAutospacing="0" w:after="0"/>
        <w:ind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Настоящей заявкой заявитель подтверждает, что является субъектом малого предпринимательства, осуществляющего виды </w:t>
      </w:r>
      <w:r>
        <w:rPr>
          <w:sz w:val="22"/>
          <w:szCs w:val="22"/>
        </w:rPr>
        <w:t xml:space="preserve">предпринимательской деятельности в сфере информационных технологий, имеющим право на поддержку органов государственной власти и органов местного самоуправления в соответствии со статьей 4, частями 3 и 5 статьи 14 Федерального закона от 24.07.2007 № 209-ФЗ </w:t>
      </w:r>
      <w:r>
        <w:rPr>
          <w:sz w:val="22"/>
          <w:szCs w:val="22"/>
        </w:rPr>
        <w:t xml:space="preserve">«О развитии малого и среднего предпринимательства в Российской Федерации». </w:t>
      </w:r>
      <w:proofErr w:type="gramEnd"/>
    </w:p>
    <w:p w:rsidR="00D9551D" w:rsidRDefault="007F4894">
      <w:pPr>
        <w:pStyle w:val="western"/>
        <w:spacing w:beforeAutospacing="0" w:after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Заявитель подтверждает и гарантирует, что вся информация, содержащаяся в заявке и прилагаемых к ней документах, является достоверной. </w:t>
      </w:r>
    </w:p>
    <w:p w:rsidR="00D9551D" w:rsidRDefault="007F4894">
      <w:pPr>
        <w:pStyle w:val="western"/>
        <w:spacing w:before="2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Информация об участнике: </w:t>
      </w:r>
    </w:p>
    <w:tbl>
      <w:tblPr>
        <w:tblStyle w:val="aff0"/>
        <w:tblW w:w="9911" w:type="dxa"/>
        <w:tblLook w:val="04A0" w:firstRow="1" w:lastRow="0" w:firstColumn="1" w:lastColumn="0" w:noHBand="0" w:noVBand="1"/>
      </w:tblPr>
      <w:tblGrid>
        <w:gridCol w:w="1555"/>
        <w:gridCol w:w="5052"/>
        <w:gridCol w:w="3304"/>
      </w:tblGrid>
      <w:tr w:rsidR="00D9551D">
        <w:tc>
          <w:tcPr>
            <w:tcW w:w="1555" w:type="dxa"/>
            <w:vMerge w:val="restart"/>
            <w:vAlign w:val="center"/>
          </w:tcPr>
          <w:p w:rsidR="00D9551D" w:rsidRDefault="007F4894">
            <w:pPr>
              <w:pStyle w:val="wester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Юридическое лицо</w:t>
            </w:r>
          </w:p>
          <w:p w:rsidR="00D9551D" w:rsidRDefault="00D9551D">
            <w:pPr>
              <w:pStyle w:val="western"/>
              <w:spacing w:before="280"/>
              <w:jc w:val="center"/>
              <w:rPr>
                <w:sz w:val="22"/>
                <w:szCs w:val="22"/>
              </w:rPr>
            </w:pPr>
          </w:p>
        </w:tc>
        <w:tc>
          <w:tcPr>
            <w:tcW w:w="5052" w:type="dxa"/>
          </w:tcPr>
          <w:p w:rsidR="00D9551D" w:rsidRDefault="007F4894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полное и сокращенное  </w:t>
            </w:r>
          </w:p>
        </w:tc>
        <w:tc>
          <w:tcPr>
            <w:tcW w:w="3304" w:type="dxa"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</w:tr>
      <w:tr w:rsidR="00D9551D">
        <w:tc>
          <w:tcPr>
            <w:tcW w:w="1555" w:type="dxa"/>
            <w:vMerge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  <w:tc>
          <w:tcPr>
            <w:tcW w:w="5052" w:type="dxa"/>
          </w:tcPr>
          <w:p w:rsidR="00D9551D" w:rsidRDefault="007F4894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   об организационно-правовой форме</w:t>
            </w:r>
          </w:p>
        </w:tc>
        <w:tc>
          <w:tcPr>
            <w:tcW w:w="3304" w:type="dxa"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</w:tr>
      <w:tr w:rsidR="00D9551D">
        <w:tc>
          <w:tcPr>
            <w:tcW w:w="1555" w:type="dxa"/>
            <w:vMerge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  <w:tc>
          <w:tcPr>
            <w:tcW w:w="5052" w:type="dxa"/>
          </w:tcPr>
          <w:p w:rsidR="00D9551D" w:rsidRDefault="007F4894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месте нахождения</w:t>
            </w:r>
          </w:p>
        </w:tc>
        <w:tc>
          <w:tcPr>
            <w:tcW w:w="3304" w:type="dxa"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</w:tr>
      <w:tr w:rsidR="00D9551D">
        <w:tc>
          <w:tcPr>
            <w:tcW w:w="1555" w:type="dxa"/>
            <w:vMerge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  <w:tc>
          <w:tcPr>
            <w:tcW w:w="5052" w:type="dxa"/>
          </w:tcPr>
          <w:p w:rsidR="00D9551D" w:rsidRDefault="007F4894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Почтовый  адрес  </w:t>
            </w:r>
          </w:p>
        </w:tc>
        <w:tc>
          <w:tcPr>
            <w:tcW w:w="3304" w:type="dxa"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</w:tr>
      <w:tr w:rsidR="00D9551D">
        <w:tc>
          <w:tcPr>
            <w:tcW w:w="1555" w:type="dxa"/>
            <w:vMerge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  <w:tc>
          <w:tcPr>
            <w:tcW w:w="5052" w:type="dxa"/>
          </w:tcPr>
          <w:p w:rsidR="00D9551D" w:rsidRDefault="007F4894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ОКВЭД</w:t>
            </w:r>
          </w:p>
        </w:tc>
        <w:tc>
          <w:tcPr>
            <w:tcW w:w="3304" w:type="dxa"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</w:tr>
      <w:tr w:rsidR="00D9551D">
        <w:tc>
          <w:tcPr>
            <w:tcW w:w="1555" w:type="dxa"/>
            <w:vMerge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  <w:tc>
          <w:tcPr>
            <w:tcW w:w="5052" w:type="dxa"/>
          </w:tcPr>
          <w:p w:rsidR="00D9551D" w:rsidRDefault="007F4894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контактного телефона</w:t>
            </w:r>
          </w:p>
        </w:tc>
        <w:tc>
          <w:tcPr>
            <w:tcW w:w="3304" w:type="dxa"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</w:tr>
      <w:tr w:rsidR="00D9551D">
        <w:tc>
          <w:tcPr>
            <w:tcW w:w="1555" w:type="dxa"/>
            <w:vMerge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  <w:tc>
          <w:tcPr>
            <w:tcW w:w="5052" w:type="dxa"/>
          </w:tcPr>
          <w:p w:rsidR="00D9551D" w:rsidRDefault="007F4894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  </w:t>
            </w:r>
          </w:p>
        </w:tc>
        <w:tc>
          <w:tcPr>
            <w:tcW w:w="3304" w:type="dxa"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</w:tr>
      <w:tr w:rsidR="00D9551D">
        <w:tc>
          <w:tcPr>
            <w:tcW w:w="1555" w:type="dxa"/>
            <w:vMerge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  <w:tc>
          <w:tcPr>
            <w:tcW w:w="5052" w:type="dxa"/>
          </w:tcPr>
          <w:p w:rsidR="00D9551D" w:rsidRDefault="007F4894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3304" w:type="dxa"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</w:tr>
      <w:tr w:rsidR="00D9551D">
        <w:tc>
          <w:tcPr>
            <w:tcW w:w="1555" w:type="dxa"/>
            <w:vMerge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  <w:tc>
          <w:tcPr>
            <w:tcW w:w="5052" w:type="dxa"/>
          </w:tcPr>
          <w:p w:rsidR="00D9551D" w:rsidRDefault="007F4894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ОГРНЮЛ</w:t>
            </w:r>
          </w:p>
        </w:tc>
        <w:tc>
          <w:tcPr>
            <w:tcW w:w="3304" w:type="dxa"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</w:tr>
      <w:tr w:rsidR="00D9551D">
        <w:tc>
          <w:tcPr>
            <w:tcW w:w="1555" w:type="dxa"/>
            <w:vMerge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  <w:tc>
          <w:tcPr>
            <w:tcW w:w="5052" w:type="dxa"/>
          </w:tcPr>
          <w:p w:rsidR="00D9551D" w:rsidRDefault="007F4894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Банковские реквизиты</w:t>
            </w:r>
          </w:p>
        </w:tc>
        <w:tc>
          <w:tcPr>
            <w:tcW w:w="3304" w:type="dxa"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</w:tr>
      <w:tr w:rsidR="00D9551D">
        <w:tc>
          <w:tcPr>
            <w:tcW w:w="1555" w:type="dxa"/>
            <w:vMerge w:val="restart"/>
            <w:vAlign w:val="center"/>
          </w:tcPr>
          <w:p w:rsidR="00D9551D" w:rsidRDefault="007F4894">
            <w:pPr>
              <w:pStyle w:val="wester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лицо</w:t>
            </w:r>
          </w:p>
          <w:p w:rsidR="00D9551D" w:rsidRDefault="00D9551D">
            <w:pPr>
              <w:pStyle w:val="western"/>
              <w:spacing w:before="280"/>
              <w:jc w:val="center"/>
              <w:rPr>
                <w:sz w:val="22"/>
                <w:szCs w:val="22"/>
              </w:rPr>
            </w:pPr>
          </w:p>
        </w:tc>
        <w:tc>
          <w:tcPr>
            <w:tcW w:w="5052" w:type="dxa"/>
          </w:tcPr>
          <w:p w:rsidR="00D9551D" w:rsidRDefault="007F4894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</w:t>
            </w:r>
          </w:p>
        </w:tc>
        <w:tc>
          <w:tcPr>
            <w:tcW w:w="3304" w:type="dxa"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</w:tr>
      <w:tr w:rsidR="00D9551D">
        <w:tc>
          <w:tcPr>
            <w:tcW w:w="1555" w:type="dxa"/>
            <w:vMerge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  <w:tc>
          <w:tcPr>
            <w:tcW w:w="5052" w:type="dxa"/>
          </w:tcPr>
          <w:p w:rsidR="00D9551D" w:rsidRDefault="007F4894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</w:t>
            </w:r>
          </w:p>
        </w:tc>
        <w:tc>
          <w:tcPr>
            <w:tcW w:w="3304" w:type="dxa"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</w:tr>
      <w:tr w:rsidR="00D9551D">
        <w:tc>
          <w:tcPr>
            <w:tcW w:w="1555" w:type="dxa"/>
            <w:vMerge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  <w:tc>
          <w:tcPr>
            <w:tcW w:w="5052" w:type="dxa"/>
          </w:tcPr>
          <w:p w:rsidR="00D9551D" w:rsidRDefault="007F4894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3304" w:type="dxa"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</w:tr>
      <w:tr w:rsidR="00D9551D">
        <w:tc>
          <w:tcPr>
            <w:tcW w:w="1555" w:type="dxa"/>
            <w:vMerge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  <w:tc>
          <w:tcPr>
            <w:tcW w:w="5052" w:type="dxa"/>
          </w:tcPr>
          <w:p w:rsidR="00D9551D" w:rsidRDefault="007F4894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Паспортные данные (номер, серия, место и дата выдачи, кем выдан)</w:t>
            </w:r>
          </w:p>
        </w:tc>
        <w:tc>
          <w:tcPr>
            <w:tcW w:w="3304" w:type="dxa"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</w:tr>
      <w:tr w:rsidR="00D9551D">
        <w:tc>
          <w:tcPr>
            <w:tcW w:w="1555" w:type="dxa"/>
            <w:vMerge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  <w:tc>
          <w:tcPr>
            <w:tcW w:w="5052" w:type="dxa"/>
          </w:tcPr>
          <w:p w:rsidR="00D9551D" w:rsidRDefault="007F4894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месте жительства / регистрации </w:t>
            </w:r>
          </w:p>
        </w:tc>
        <w:tc>
          <w:tcPr>
            <w:tcW w:w="3304" w:type="dxa"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</w:tr>
      <w:tr w:rsidR="00D9551D">
        <w:tc>
          <w:tcPr>
            <w:tcW w:w="1555" w:type="dxa"/>
            <w:vMerge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  <w:tc>
          <w:tcPr>
            <w:tcW w:w="5052" w:type="dxa"/>
          </w:tcPr>
          <w:p w:rsidR="00D9551D" w:rsidRDefault="007F4894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Основной ОКВЭД  </w:t>
            </w:r>
          </w:p>
        </w:tc>
        <w:tc>
          <w:tcPr>
            <w:tcW w:w="3304" w:type="dxa"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</w:tr>
      <w:tr w:rsidR="00D9551D">
        <w:tc>
          <w:tcPr>
            <w:tcW w:w="1555" w:type="dxa"/>
            <w:vMerge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  <w:tc>
          <w:tcPr>
            <w:tcW w:w="5052" w:type="dxa"/>
          </w:tcPr>
          <w:p w:rsidR="00D9551D" w:rsidRDefault="007F4894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контактного телефона  </w:t>
            </w:r>
          </w:p>
        </w:tc>
        <w:tc>
          <w:tcPr>
            <w:tcW w:w="3304" w:type="dxa"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</w:tr>
      <w:tr w:rsidR="00D9551D">
        <w:tc>
          <w:tcPr>
            <w:tcW w:w="1555" w:type="dxa"/>
            <w:vMerge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  <w:tc>
          <w:tcPr>
            <w:tcW w:w="5052" w:type="dxa"/>
          </w:tcPr>
          <w:p w:rsidR="00D9551D" w:rsidRDefault="007F4894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  </w:t>
            </w:r>
          </w:p>
        </w:tc>
        <w:tc>
          <w:tcPr>
            <w:tcW w:w="3304" w:type="dxa"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</w:tr>
      <w:tr w:rsidR="00D9551D">
        <w:tc>
          <w:tcPr>
            <w:tcW w:w="1555" w:type="dxa"/>
            <w:vMerge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  <w:tc>
          <w:tcPr>
            <w:tcW w:w="5052" w:type="dxa"/>
          </w:tcPr>
          <w:p w:rsidR="00D9551D" w:rsidRDefault="007F4894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</w:t>
            </w:r>
          </w:p>
        </w:tc>
        <w:tc>
          <w:tcPr>
            <w:tcW w:w="3304" w:type="dxa"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</w:tr>
      <w:tr w:rsidR="00D9551D">
        <w:tc>
          <w:tcPr>
            <w:tcW w:w="1555" w:type="dxa"/>
            <w:vMerge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  <w:tc>
          <w:tcPr>
            <w:tcW w:w="5052" w:type="dxa"/>
          </w:tcPr>
          <w:p w:rsidR="00D9551D" w:rsidRDefault="007F4894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ОГРНИП</w:t>
            </w:r>
          </w:p>
        </w:tc>
        <w:tc>
          <w:tcPr>
            <w:tcW w:w="3304" w:type="dxa"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</w:tr>
      <w:tr w:rsidR="00D9551D">
        <w:tc>
          <w:tcPr>
            <w:tcW w:w="1555" w:type="dxa"/>
            <w:vMerge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  <w:tc>
          <w:tcPr>
            <w:tcW w:w="5052" w:type="dxa"/>
          </w:tcPr>
          <w:p w:rsidR="00D9551D" w:rsidRDefault="007F4894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Банковские реквизиты </w:t>
            </w:r>
          </w:p>
        </w:tc>
        <w:tc>
          <w:tcPr>
            <w:tcW w:w="3304" w:type="dxa"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</w:tr>
    </w:tbl>
    <w:p w:rsidR="00D9551D" w:rsidRDefault="00D9551D">
      <w:pPr>
        <w:pStyle w:val="western"/>
        <w:spacing w:beforeAutospacing="0" w:after="0"/>
        <w:ind w:firstLine="709"/>
        <w:rPr>
          <w:sz w:val="22"/>
          <w:szCs w:val="22"/>
        </w:rPr>
      </w:pPr>
    </w:p>
    <w:p w:rsidR="00D9551D" w:rsidRDefault="007F4894">
      <w:pPr>
        <w:pStyle w:val="western"/>
        <w:spacing w:beforeAutospacing="0" w:after="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Настоящей заявкой заявитель подтверждает, что </w:t>
      </w: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7F4894">
      <w:pPr>
        <w:pStyle w:val="western"/>
        <w:spacing w:beforeAutospacing="0" w:after="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   </w:t>
      </w:r>
    </w:p>
    <w:p w:rsidR="00D9551D" w:rsidRDefault="007F4894">
      <w:pPr>
        <w:pStyle w:val="western"/>
        <w:spacing w:beforeAutospacing="0" w:after="0"/>
        <w:ind w:firstLine="709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(полное наименование участника </w:t>
      </w:r>
      <w:r>
        <w:rPr>
          <w:sz w:val="16"/>
          <w:szCs w:val="16"/>
        </w:rPr>
        <w:t>конкурса)</w:t>
      </w:r>
    </w:p>
    <w:p w:rsidR="00D9551D" w:rsidRDefault="007F4894">
      <w:pPr>
        <w:pStyle w:val="ConsPlusNormal"/>
        <w:widowControl w:val="0"/>
        <w:ind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является субъектом малого предпринимательства, осуществляющий виды предпринимательской деятельности в сфере информационных технологий,  отвечающим требованиям, установленным подпунктом «а» пункта 2 части 1.1 статьи 4 Федерального закона </w:t>
      </w:r>
      <w:r>
        <w:rPr>
          <w:sz w:val="22"/>
          <w:szCs w:val="22"/>
        </w:rPr>
        <w:br/>
        <w:t>от 24 ию</w:t>
      </w:r>
      <w:r>
        <w:rPr>
          <w:sz w:val="22"/>
          <w:szCs w:val="22"/>
        </w:rPr>
        <w:t>ля 2007 года № 209-ФЗ «О развитии малого и среднего предпринимательства в Российской Федерации»,</w:t>
      </w:r>
      <w:r>
        <w:rPr>
          <w:rStyle w:val="20"/>
          <w:rFonts w:eastAsiaTheme="minorHAnsi" w:cs="Times New Roman"/>
          <w:sz w:val="22"/>
          <w:szCs w:val="22"/>
        </w:rPr>
        <w:t xml:space="preserve"> </w:t>
      </w:r>
      <w:r>
        <w:rPr>
          <w:sz w:val="22"/>
          <w:szCs w:val="22"/>
        </w:rPr>
        <w:t>осуществляющие деятельность на территории Курганской области и состоящие на учете в налоговых органах на территории Курганской области не более трех</w:t>
      </w:r>
      <w:proofErr w:type="gramEnd"/>
      <w:r>
        <w:rPr>
          <w:sz w:val="22"/>
          <w:szCs w:val="22"/>
        </w:rPr>
        <w:t xml:space="preserve"> лет </w:t>
      </w:r>
      <w:proofErr w:type="gramStart"/>
      <w:r>
        <w:rPr>
          <w:sz w:val="22"/>
          <w:szCs w:val="22"/>
        </w:rPr>
        <w:t>с даты</w:t>
      </w:r>
      <w:proofErr w:type="gramEnd"/>
      <w:r>
        <w:rPr>
          <w:sz w:val="22"/>
          <w:szCs w:val="22"/>
        </w:rPr>
        <w:t xml:space="preserve"> государственной регистрации;</w:t>
      </w:r>
    </w:p>
    <w:p w:rsidR="00D9551D" w:rsidRDefault="007F4894">
      <w:pPr>
        <w:pStyle w:val="western"/>
        <w:spacing w:beforeAutospacing="0" w:after="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Настоящей заявкой заявитель подтверждает, что в отношении _____________________________________________________________________________________    </w:t>
      </w:r>
    </w:p>
    <w:p w:rsidR="00D9551D" w:rsidRDefault="007F4894">
      <w:pPr>
        <w:pStyle w:val="western"/>
        <w:tabs>
          <w:tab w:val="left" w:pos="2835"/>
          <w:tab w:val="left" w:pos="2977"/>
        </w:tabs>
        <w:spacing w:beforeAutospacing="0" w:after="0"/>
        <w:ind w:firstLine="709"/>
        <w:rPr>
          <w:sz w:val="22"/>
          <w:szCs w:val="22"/>
        </w:rPr>
      </w:pPr>
      <w:r>
        <w:rPr>
          <w:sz w:val="16"/>
          <w:szCs w:val="16"/>
        </w:rPr>
        <w:t xml:space="preserve">                                                       (полное наименование уч</w:t>
      </w:r>
      <w:r>
        <w:rPr>
          <w:sz w:val="16"/>
          <w:szCs w:val="16"/>
        </w:rPr>
        <w:t>астника конкурса)</w:t>
      </w:r>
    </w:p>
    <w:p w:rsidR="00D9551D" w:rsidRDefault="007F4894">
      <w:pPr>
        <w:pStyle w:val="western"/>
        <w:spacing w:before="280"/>
        <w:rPr>
          <w:sz w:val="22"/>
          <w:szCs w:val="22"/>
        </w:rPr>
      </w:pPr>
      <w:r>
        <w:rPr>
          <w:sz w:val="22"/>
          <w:szCs w:val="22"/>
        </w:rPr>
        <w:t xml:space="preserve">не приостановлена деятельность участника Конкурса в порядке, предусмотренном Кодексом Российской Федерации об административных правонарушениях, на день подачи заявки на участие в конкурсе. </w:t>
      </w:r>
    </w:p>
    <w:p w:rsidR="00D9551D" w:rsidRDefault="007F4894">
      <w:pPr>
        <w:pStyle w:val="western"/>
        <w:spacing w:beforeAutospacing="0" w:after="12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Настоящей заявкой заявитель подтверждает, что у _____________________________________________________________________________________       </w:t>
      </w:r>
    </w:p>
    <w:p w:rsidR="00D9551D" w:rsidRDefault="007F4894">
      <w:pPr>
        <w:pStyle w:val="western"/>
        <w:tabs>
          <w:tab w:val="left" w:pos="2977"/>
        </w:tabs>
        <w:spacing w:beforeAutospacing="0" w:after="12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r>
        <w:rPr>
          <w:sz w:val="16"/>
          <w:szCs w:val="16"/>
        </w:rPr>
        <w:t>(полное наименование участника конкурса)</w:t>
      </w:r>
      <w:r>
        <w:rPr>
          <w:sz w:val="22"/>
          <w:szCs w:val="22"/>
        </w:rPr>
        <w:t xml:space="preserve">  </w:t>
      </w:r>
    </w:p>
    <w:p w:rsidR="00D9551D" w:rsidRDefault="007F4894">
      <w:pPr>
        <w:pStyle w:val="western"/>
        <w:tabs>
          <w:tab w:val="left" w:pos="2977"/>
        </w:tabs>
        <w:spacing w:beforeAutospacing="0" w:after="120"/>
        <w:jc w:val="both"/>
        <w:rPr>
          <w:sz w:val="22"/>
          <w:szCs w:val="22"/>
        </w:rPr>
      </w:pPr>
      <w:r>
        <w:rPr>
          <w:sz w:val="22"/>
          <w:szCs w:val="22"/>
        </w:rPr>
        <w:t>отсутствуют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которых превышает двадцать пять процентов балансовой стоимости активов</w:t>
      </w:r>
      <w:r>
        <w:rPr>
          <w:sz w:val="22"/>
          <w:szCs w:val="22"/>
        </w:rPr>
        <w:t xml:space="preserve"> участника конкурса по данным бухгалтерской отчетности за последний завершенный отчетный период. </w:t>
      </w:r>
    </w:p>
    <w:p w:rsidR="00D9551D" w:rsidRDefault="007F4894">
      <w:pPr>
        <w:pStyle w:val="western"/>
        <w:spacing w:beforeAutospacing="0" w:after="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Настоящей заявкой заявитель подтверждает, что _____________________________________________________________________________________    </w:t>
      </w:r>
    </w:p>
    <w:p w:rsidR="00D9551D" w:rsidRDefault="007F4894">
      <w:pPr>
        <w:pStyle w:val="western"/>
        <w:tabs>
          <w:tab w:val="left" w:pos="2835"/>
          <w:tab w:val="left" w:pos="2977"/>
        </w:tabs>
        <w:spacing w:beforeAutospacing="0" w:after="0"/>
        <w:ind w:firstLine="709"/>
        <w:rPr>
          <w:sz w:val="22"/>
          <w:szCs w:val="22"/>
        </w:rPr>
      </w:pPr>
      <w:r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 xml:space="preserve">                                 (полное наименование участника конкурса)</w:t>
      </w:r>
    </w:p>
    <w:p w:rsidR="00D9551D" w:rsidRDefault="00D9551D">
      <w:pPr>
        <w:pStyle w:val="western"/>
        <w:tabs>
          <w:tab w:val="left" w:pos="2835"/>
          <w:tab w:val="left" w:pos="2977"/>
        </w:tabs>
        <w:spacing w:beforeAutospacing="0" w:after="0"/>
        <w:ind w:firstLine="709"/>
        <w:rPr>
          <w:sz w:val="22"/>
          <w:szCs w:val="22"/>
        </w:rPr>
      </w:pPr>
    </w:p>
    <w:p w:rsidR="00D9551D" w:rsidRDefault="007F4894">
      <w:pPr>
        <w:pStyle w:val="western"/>
        <w:tabs>
          <w:tab w:val="left" w:pos="2977"/>
        </w:tabs>
        <w:spacing w:before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>ознакомлен с условием конкурсной документации, в соответствии с которым организатору торгов предоставляется право, в случае если победитель конкурса или участник конкурса, заявке на</w:t>
      </w:r>
      <w:r>
        <w:rPr>
          <w:sz w:val="22"/>
          <w:szCs w:val="22"/>
        </w:rPr>
        <w:t xml:space="preserve"> участие в конкурсе которого, присвоен второй номер, признан уклонившимся от заключения Договора, применить штрафные санкции в размере, предусмотренном конкурсной документацией. </w:t>
      </w:r>
    </w:p>
    <w:p w:rsidR="00D9551D" w:rsidRDefault="00D9551D">
      <w:pPr>
        <w:pStyle w:val="western"/>
        <w:tabs>
          <w:tab w:val="left" w:pos="2977"/>
        </w:tabs>
        <w:spacing w:beforeAutospacing="0" w:after="0"/>
        <w:jc w:val="both"/>
        <w:rPr>
          <w:sz w:val="22"/>
          <w:szCs w:val="22"/>
        </w:rPr>
      </w:pPr>
    </w:p>
    <w:p w:rsidR="00D9551D" w:rsidRDefault="007F4894">
      <w:pPr>
        <w:pStyle w:val="western"/>
        <w:tabs>
          <w:tab w:val="left" w:pos="2977"/>
        </w:tabs>
        <w:spacing w:before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До подготовки и оформления официального Договора настоящая заявк</w:t>
      </w:r>
      <w:r>
        <w:rPr>
          <w:sz w:val="22"/>
          <w:szCs w:val="22"/>
        </w:rPr>
        <w:t xml:space="preserve">а на участие в конкурсе вместе с Вашим уведомлением о признании статуса победителя конкурса будет </w:t>
      </w:r>
      <w:proofErr w:type="gramStart"/>
      <w:r>
        <w:rPr>
          <w:sz w:val="22"/>
          <w:szCs w:val="22"/>
        </w:rPr>
        <w:t>выполнять роль</w:t>
      </w:r>
      <w:proofErr w:type="gramEnd"/>
      <w:r>
        <w:rPr>
          <w:sz w:val="22"/>
          <w:szCs w:val="22"/>
        </w:rPr>
        <w:t xml:space="preserve"> обязательного Договора между нами.  </w:t>
      </w:r>
    </w:p>
    <w:p w:rsidR="00D9551D" w:rsidRDefault="007F4894">
      <w:pPr>
        <w:pStyle w:val="western"/>
        <w:tabs>
          <w:tab w:val="left" w:pos="709"/>
          <w:tab w:val="left" w:pos="2977"/>
        </w:tabs>
        <w:spacing w:before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К настоящей Заявке прилагаются документы, являющиеся неотъемлемой частью нашей заявки на участ</w:t>
      </w:r>
      <w:r>
        <w:rPr>
          <w:sz w:val="22"/>
          <w:szCs w:val="22"/>
        </w:rPr>
        <w:t>ие в конкурсе, согласно описи на ______ листе</w:t>
      </w:r>
      <w:proofErr w:type="gramStart"/>
      <w:r>
        <w:rPr>
          <w:sz w:val="22"/>
          <w:szCs w:val="22"/>
        </w:rPr>
        <w:t xml:space="preserve"> (-</w:t>
      </w:r>
      <w:proofErr w:type="gramEnd"/>
      <w:r>
        <w:rPr>
          <w:sz w:val="22"/>
          <w:szCs w:val="22"/>
        </w:rPr>
        <w:t xml:space="preserve">ах). </w:t>
      </w: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7F4894">
      <w:pPr>
        <w:pStyle w:val="western"/>
        <w:spacing w:beforeAutospacing="0" w:after="0"/>
        <w:jc w:val="center"/>
        <w:rPr>
          <w:sz w:val="16"/>
          <w:szCs w:val="16"/>
        </w:rPr>
      </w:pPr>
      <w:r>
        <w:rPr>
          <w:sz w:val="22"/>
          <w:szCs w:val="22"/>
        </w:rPr>
        <w:t xml:space="preserve">________________                         ____________________                    ____________________                             </w:t>
      </w:r>
      <w:r>
        <w:rPr>
          <w:sz w:val="16"/>
          <w:szCs w:val="16"/>
        </w:rPr>
        <w:t xml:space="preserve">              </w:t>
      </w:r>
    </w:p>
    <w:p w:rsidR="00D9551D" w:rsidRDefault="007F4894">
      <w:pPr>
        <w:pStyle w:val="western"/>
        <w:spacing w:beforeAutospacing="0"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должность                                 </w:t>
      </w:r>
      <w:r>
        <w:rPr>
          <w:sz w:val="16"/>
          <w:szCs w:val="16"/>
        </w:rPr>
        <w:t xml:space="preserve">                                    подпись                                            Фамилия, имя, отчество  (полностью) </w:t>
      </w:r>
    </w:p>
    <w:p w:rsidR="00D9551D" w:rsidRDefault="007F4894">
      <w:pPr>
        <w:pStyle w:val="western"/>
        <w:spacing w:beforeAutospacing="0" w:after="0"/>
        <w:rPr>
          <w:sz w:val="16"/>
          <w:szCs w:val="16"/>
        </w:rPr>
      </w:pPr>
      <w:proofErr w:type="spellStart"/>
      <w:r>
        <w:rPr>
          <w:sz w:val="16"/>
          <w:szCs w:val="16"/>
        </w:rPr>
        <w:t>м.п</w:t>
      </w:r>
      <w:proofErr w:type="spellEnd"/>
      <w:r>
        <w:rPr>
          <w:sz w:val="16"/>
          <w:szCs w:val="16"/>
        </w:rPr>
        <w:t>.</w:t>
      </w: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7F4894">
      <w:pPr>
        <w:spacing w:after="160" w:line="259" w:lineRule="auto"/>
        <w:rPr>
          <w:color w:val="000000"/>
          <w:sz w:val="22"/>
          <w:szCs w:val="22"/>
        </w:rPr>
      </w:pPr>
      <w:r>
        <w:br w:type="page"/>
      </w:r>
    </w:p>
    <w:p w:rsidR="00D9551D" w:rsidRDefault="007F4894">
      <w:pPr>
        <w:tabs>
          <w:tab w:val="left" w:pos="-4253"/>
          <w:tab w:val="left" w:pos="-2127"/>
          <w:tab w:val="left" w:pos="5387"/>
        </w:tabs>
        <w:ind w:left="2124"/>
        <w:jc w:val="righ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 xml:space="preserve">                        </w:t>
      </w:r>
      <w:r>
        <w:rPr>
          <w:color w:val="000000"/>
          <w:sz w:val="22"/>
          <w:szCs w:val="22"/>
        </w:rPr>
        <w:t xml:space="preserve">Приложение №2 </w:t>
      </w:r>
      <w:proofErr w:type="gramStart"/>
      <w:r>
        <w:rPr>
          <w:color w:val="000000"/>
          <w:sz w:val="22"/>
          <w:szCs w:val="22"/>
        </w:rPr>
        <w:t>к</w:t>
      </w:r>
      <w:proofErr w:type="gramEnd"/>
    </w:p>
    <w:p w:rsidR="00D9551D" w:rsidRDefault="007F4894">
      <w:pPr>
        <w:tabs>
          <w:tab w:val="left" w:pos="-4253"/>
          <w:tab w:val="left" w:pos="-2127"/>
          <w:tab w:val="left" w:pos="5387"/>
        </w:tabs>
        <w:ind w:left="2124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конкурсной документации </w:t>
      </w:r>
      <w:r>
        <w:rPr>
          <w:sz w:val="22"/>
          <w:szCs w:val="22"/>
        </w:rPr>
        <w:t xml:space="preserve">по </w:t>
      </w:r>
      <w:r>
        <w:rPr>
          <w:sz w:val="22"/>
          <w:szCs w:val="22"/>
        </w:rPr>
        <w:t>проведению Конкурса</w:t>
      </w:r>
    </w:p>
    <w:p w:rsidR="00D9551D" w:rsidRDefault="007F4894">
      <w:pPr>
        <w:pStyle w:val="western"/>
        <w:spacing w:beforeAutospacing="0" w:after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по предоставлению в аренду нежилых помещений </w:t>
      </w:r>
    </w:p>
    <w:p w:rsidR="00D9551D" w:rsidRDefault="007F4894">
      <w:pPr>
        <w:pStyle w:val="western"/>
        <w:spacing w:beforeAutospacing="0" w:after="0"/>
        <w:jc w:val="right"/>
        <w:rPr>
          <w:sz w:val="22"/>
          <w:szCs w:val="22"/>
        </w:rPr>
      </w:pPr>
      <w:r>
        <w:rPr>
          <w:sz w:val="22"/>
          <w:szCs w:val="22"/>
        </w:rPr>
        <w:t>Фонда «Инвестиционное агентство Курганской области»</w:t>
      </w:r>
    </w:p>
    <w:p w:rsidR="00D9551D" w:rsidRDefault="007F4894">
      <w:pPr>
        <w:pStyle w:val="western"/>
        <w:spacing w:beforeAutospacing="0" w:after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субъектам малого предпринимательства Курганской области </w:t>
      </w:r>
    </w:p>
    <w:p w:rsidR="00D9551D" w:rsidRDefault="007F4894">
      <w:pPr>
        <w:pStyle w:val="western"/>
        <w:spacing w:beforeAutospacing="0" w:after="0"/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осуществляющих</w:t>
      </w:r>
      <w:proofErr w:type="gramEnd"/>
      <w:r>
        <w:rPr>
          <w:sz w:val="22"/>
          <w:szCs w:val="22"/>
        </w:rPr>
        <w:t xml:space="preserve"> виды предпринимательской деятельности </w:t>
      </w:r>
    </w:p>
    <w:p w:rsidR="00D9551D" w:rsidRDefault="007F4894">
      <w:pPr>
        <w:pStyle w:val="western"/>
        <w:spacing w:beforeAutospacing="0" w:after="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                                                                                        в сфере информационных технологий</w:t>
      </w:r>
    </w:p>
    <w:p w:rsidR="00D9551D" w:rsidRDefault="00D9551D">
      <w:pPr>
        <w:pStyle w:val="western"/>
        <w:spacing w:beforeAutospacing="0" w:after="0" w:line="276" w:lineRule="auto"/>
        <w:jc w:val="center"/>
        <w:rPr>
          <w:sz w:val="22"/>
          <w:szCs w:val="22"/>
        </w:rPr>
      </w:pPr>
    </w:p>
    <w:p w:rsidR="00D9551D" w:rsidRDefault="007F4894">
      <w:pPr>
        <w:pStyle w:val="western"/>
        <w:spacing w:beforeAutospacing="0" w:after="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СОГЛАСИЕ</w:t>
      </w:r>
    </w:p>
    <w:p w:rsidR="00D9551D" w:rsidRDefault="007F4894">
      <w:pPr>
        <w:pStyle w:val="western"/>
        <w:spacing w:beforeAutospacing="0" w:after="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обработку персональных данных (для физических лиц) </w:t>
      </w:r>
    </w:p>
    <w:p w:rsidR="00D9551D" w:rsidRDefault="00D9551D">
      <w:pPr>
        <w:pStyle w:val="western"/>
        <w:spacing w:beforeAutospacing="0" w:after="0" w:line="276" w:lineRule="auto"/>
        <w:jc w:val="center"/>
        <w:rPr>
          <w:b/>
          <w:sz w:val="22"/>
          <w:szCs w:val="22"/>
        </w:rPr>
      </w:pPr>
    </w:p>
    <w:p w:rsidR="00D9551D" w:rsidRDefault="007F4894">
      <w:pPr>
        <w:pStyle w:val="western"/>
        <w:spacing w:beforeAutospacing="0" w:after="0"/>
        <w:ind w:firstLine="70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В соответствии с Федеральным законом от 27.07.2006 г. №152-ФЗ «О персональных данных» я, ______________________________________________________________, паспорт____________ выдан «__» ___________ г.____________________________ дата рождения ____________г.,</w:t>
      </w:r>
      <w:r>
        <w:rPr>
          <w:sz w:val="22"/>
          <w:szCs w:val="22"/>
        </w:rPr>
        <w:t xml:space="preserve"> проживающий 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): адрес регистрации:_________________________________________________________________________,  фактический адрес проживания:____________________________________________________________ даю согласие на автоматизированную, а также без испол</w:t>
      </w:r>
      <w:r>
        <w:rPr>
          <w:sz w:val="22"/>
          <w:szCs w:val="22"/>
        </w:rPr>
        <w:t>ьзования средств автоматизации обработку своих персональных данных Фонду «Инвестиционное агентство Курганской области» (структурное подразделение «Бизнес-инкубатор») (далее – Оператор) расположенному по адресу: 640007, г. Курган, ул. Бурова-Петрова, д. 112</w:t>
      </w:r>
      <w:proofErr w:type="gramEnd"/>
      <w:r>
        <w:rPr>
          <w:sz w:val="22"/>
          <w:szCs w:val="22"/>
        </w:rPr>
        <w:t xml:space="preserve">, оф. 320 с целью: </w:t>
      </w:r>
    </w:p>
    <w:p w:rsidR="00D9551D" w:rsidRDefault="007F4894">
      <w:pPr>
        <w:pStyle w:val="western"/>
        <w:spacing w:beforeAutospacing="0" w:after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участия в конкурсном отборе по предоставлению в аренду нежилых помещений Фонда «Инвестиционное агентство Курганской области» субъектам малого предпринимательства Курганской области; </w:t>
      </w:r>
    </w:p>
    <w:p w:rsidR="00D9551D" w:rsidRDefault="007F4894">
      <w:pPr>
        <w:pStyle w:val="western"/>
        <w:spacing w:beforeAutospacing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заключения и исполнения договора одной </w:t>
      </w:r>
      <w:proofErr w:type="gramStart"/>
      <w:r>
        <w:rPr>
          <w:sz w:val="22"/>
          <w:szCs w:val="22"/>
        </w:rPr>
        <w:t>стороной</w:t>
      </w:r>
      <w:proofErr w:type="gramEnd"/>
      <w:r>
        <w:rPr>
          <w:sz w:val="22"/>
          <w:szCs w:val="22"/>
        </w:rPr>
        <w:t xml:space="preserve"> к</w:t>
      </w:r>
      <w:r>
        <w:rPr>
          <w:sz w:val="22"/>
          <w:szCs w:val="22"/>
        </w:rPr>
        <w:t xml:space="preserve">оторого я являюсь как субъект персональных данных; </w:t>
      </w:r>
    </w:p>
    <w:p w:rsidR="00D9551D" w:rsidRDefault="007F4894">
      <w:pPr>
        <w:pStyle w:val="western"/>
        <w:spacing w:beforeAutospacing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ведения финансово-хозяйственной деятельности учреждения; </w:t>
      </w:r>
    </w:p>
    <w:p w:rsidR="00D9551D" w:rsidRDefault="007F4894">
      <w:pPr>
        <w:pStyle w:val="western"/>
        <w:spacing w:beforeAutospacing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формирования и ведения делопроизводства и документооборота, в том числе и в электронном виде. </w:t>
      </w:r>
    </w:p>
    <w:p w:rsidR="00D9551D" w:rsidRDefault="007F4894">
      <w:pPr>
        <w:pStyle w:val="western"/>
        <w:spacing w:beforeAutospacing="0" w:after="0"/>
        <w:ind w:firstLine="70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Обработка персональных данных осуществляется пу</w:t>
      </w:r>
      <w:r>
        <w:rPr>
          <w:sz w:val="22"/>
          <w:szCs w:val="22"/>
        </w:rPr>
        <w:t xml:space="preserve">тем сбора, систематизации, накопления, хранения, уточнения, обновления, изменения, распространения, обезличивания, использования и уничтожения данных. </w:t>
      </w:r>
      <w:proofErr w:type="gramEnd"/>
    </w:p>
    <w:p w:rsidR="00D9551D" w:rsidRDefault="007F4894">
      <w:pPr>
        <w:pStyle w:val="western"/>
        <w:spacing w:beforeAutospacing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Перечень персональных данных, передаваемых Оператору на обработку: </w:t>
      </w:r>
    </w:p>
    <w:p w:rsidR="00D9551D" w:rsidRDefault="007F4894">
      <w:pPr>
        <w:pStyle w:val="western"/>
        <w:spacing w:beforeAutospacing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Фамилия, имя и отчество; </w:t>
      </w:r>
    </w:p>
    <w:p w:rsidR="00D9551D" w:rsidRDefault="007F4894">
      <w:pPr>
        <w:pStyle w:val="western"/>
        <w:spacing w:beforeAutospacing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Дата р</w:t>
      </w:r>
      <w:r>
        <w:rPr>
          <w:sz w:val="22"/>
          <w:szCs w:val="22"/>
        </w:rPr>
        <w:t xml:space="preserve">ождения; </w:t>
      </w:r>
    </w:p>
    <w:p w:rsidR="00D9551D" w:rsidRDefault="007F4894">
      <w:pPr>
        <w:pStyle w:val="western"/>
        <w:spacing w:beforeAutospacing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Место рождения и гражданство; </w:t>
      </w:r>
    </w:p>
    <w:p w:rsidR="00D9551D" w:rsidRDefault="007F4894">
      <w:pPr>
        <w:pStyle w:val="western"/>
        <w:spacing w:beforeAutospacing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Сведения о месте регистрации, проживания; </w:t>
      </w:r>
    </w:p>
    <w:p w:rsidR="00D9551D" w:rsidRDefault="007F4894">
      <w:pPr>
        <w:pStyle w:val="western"/>
        <w:spacing w:beforeAutospacing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Паспортные данные; </w:t>
      </w:r>
    </w:p>
    <w:p w:rsidR="00D9551D" w:rsidRDefault="007F4894">
      <w:pPr>
        <w:pStyle w:val="western"/>
        <w:spacing w:beforeAutospacing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Данные налогоплательщика; </w:t>
      </w:r>
    </w:p>
    <w:p w:rsidR="00D9551D" w:rsidRDefault="007F4894">
      <w:pPr>
        <w:pStyle w:val="western"/>
        <w:spacing w:beforeAutospacing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Контактная информация. </w:t>
      </w:r>
    </w:p>
    <w:p w:rsidR="00D9551D" w:rsidRDefault="007F4894">
      <w:pPr>
        <w:pStyle w:val="western"/>
        <w:spacing w:beforeAutospacing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Предоставляемые мной персональные данные могут использоваться Оператором в целях формирования базы данных в унифицированных программных средствах, предназначенных для информационного обеспечения принятия управленческих решений. </w:t>
      </w:r>
    </w:p>
    <w:p w:rsidR="00D9551D" w:rsidRDefault="007F4894">
      <w:pPr>
        <w:pStyle w:val="western"/>
        <w:spacing w:beforeAutospacing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Оператор вправе размещать о</w:t>
      </w:r>
      <w:r>
        <w:rPr>
          <w:sz w:val="22"/>
          <w:szCs w:val="22"/>
        </w:rPr>
        <w:t xml:space="preserve">брабатываемые персональные данные в информационно-телекоммуникационных сетях с целью предоставления доступа к ним ограниченному кругу лиц. </w:t>
      </w:r>
    </w:p>
    <w:p w:rsidR="00D9551D" w:rsidRDefault="00D9551D">
      <w:pPr>
        <w:pStyle w:val="western"/>
        <w:spacing w:beforeAutospacing="0" w:after="0"/>
        <w:ind w:firstLine="709"/>
        <w:jc w:val="both"/>
        <w:rPr>
          <w:sz w:val="22"/>
          <w:szCs w:val="22"/>
        </w:rPr>
      </w:pPr>
    </w:p>
    <w:p w:rsidR="00D9551D" w:rsidRDefault="007F4894">
      <w:pPr>
        <w:pStyle w:val="western"/>
        <w:spacing w:beforeAutospacing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положениями Федерального закона от 27.07.2006 г. №152-ФЗ «О персональных данных» ознакомлен (а). </w:t>
      </w:r>
    </w:p>
    <w:p w:rsidR="00D9551D" w:rsidRDefault="007F4894">
      <w:pPr>
        <w:pStyle w:val="western"/>
        <w:spacing w:beforeAutospacing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Об ответственно</w:t>
      </w:r>
      <w:r>
        <w:rPr>
          <w:sz w:val="22"/>
          <w:szCs w:val="22"/>
        </w:rPr>
        <w:t xml:space="preserve">сти за достоверность предоставленных сведений </w:t>
      </w:r>
      <w:proofErr w:type="gramStart"/>
      <w:r>
        <w:rPr>
          <w:sz w:val="22"/>
          <w:szCs w:val="22"/>
        </w:rPr>
        <w:t>предупрежден</w:t>
      </w:r>
      <w:proofErr w:type="gramEnd"/>
      <w:r>
        <w:rPr>
          <w:sz w:val="22"/>
          <w:szCs w:val="22"/>
        </w:rPr>
        <w:t xml:space="preserve"> (а). </w:t>
      </w:r>
    </w:p>
    <w:p w:rsidR="00D9551D" w:rsidRDefault="00D9551D">
      <w:pPr>
        <w:pStyle w:val="western"/>
        <w:spacing w:beforeAutospacing="0" w:after="0"/>
        <w:ind w:firstLine="709"/>
        <w:jc w:val="both"/>
        <w:rPr>
          <w:sz w:val="22"/>
          <w:szCs w:val="22"/>
        </w:rPr>
      </w:pPr>
    </w:p>
    <w:p w:rsidR="00D9551D" w:rsidRDefault="007F4894">
      <w:pPr>
        <w:pStyle w:val="western"/>
        <w:spacing w:beforeAutospacing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Настоящее согласие дано мной «____»________________2021 г. и действует в течение 3 (трех) лет. </w:t>
      </w:r>
    </w:p>
    <w:p w:rsidR="00D9551D" w:rsidRDefault="007F4894">
      <w:pPr>
        <w:pStyle w:val="western"/>
        <w:spacing w:beforeAutospacing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Я оставляю за собой право отозвать свое согласие посредством составления соответствующего доку</w:t>
      </w:r>
      <w:r>
        <w:rPr>
          <w:sz w:val="22"/>
          <w:szCs w:val="22"/>
        </w:rPr>
        <w:t xml:space="preserve">мента, который может быть направлен мной в адрес Фонда «Инвестиционное агентство Курганской области» (структурное подразделение «Бизнес-инкубатор») по почте заказным письмом с уведомлением о вручении, либо вручен лично под расписку представителю Фонда. </w:t>
      </w:r>
    </w:p>
    <w:p w:rsidR="00D9551D" w:rsidRDefault="00D9551D">
      <w:pPr>
        <w:pStyle w:val="western"/>
        <w:spacing w:beforeAutospacing="0" w:after="0"/>
        <w:ind w:firstLine="709"/>
        <w:jc w:val="both"/>
        <w:rPr>
          <w:sz w:val="22"/>
          <w:szCs w:val="22"/>
        </w:rPr>
      </w:pPr>
    </w:p>
    <w:p w:rsidR="00D9551D" w:rsidRDefault="007F4894">
      <w:pPr>
        <w:pStyle w:val="western"/>
        <w:spacing w:before="280"/>
        <w:rPr>
          <w:sz w:val="22"/>
          <w:szCs w:val="22"/>
        </w:rPr>
      </w:pPr>
      <w:r>
        <w:rPr>
          <w:sz w:val="22"/>
          <w:szCs w:val="22"/>
        </w:rPr>
        <w:t>«</w:t>
      </w:r>
      <w:r>
        <w:rPr>
          <w:sz w:val="22"/>
          <w:szCs w:val="22"/>
        </w:rPr>
        <w:t xml:space="preserve">___»__________2022 г.                                                 _______________ /________________________/                                             </w:t>
      </w:r>
    </w:p>
    <w:p w:rsidR="00D9551D" w:rsidRDefault="007F4894">
      <w:pPr>
        <w:tabs>
          <w:tab w:val="left" w:pos="-4253"/>
          <w:tab w:val="left" w:pos="-2127"/>
          <w:tab w:val="left" w:pos="5387"/>
        </w:tabs>
        <w:ind w:left="2124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 xml:space="preserve">                </w:t>
      </w:r>
    </w:p>
    <w:p w:rsidR="00D9551D" w:rsidRDefault="007F4894">
      <w:pPr>
        <w:tabs>
          <w:tab w:val="left" w:pos="-4253"/>
          <w:tab w:val="left" w:pos="-2127"/>
          <w:tab w:val="left" w:pos="5387"/>
        </w:tabs>
        <w:ind w:left="2124"/>
        <w:jc w:val="righ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</w:t>
      </w:r>
      <w:r>
        <w:rPr>
          <w:color w:val="000000"/>
          <w:sz w:val="22"/>
          <w:szCs w:val="22"/>
        </w:rPr>
        <w:t xml:space="preserve">Приложение №3 </w:t>
      </w:r>
      <w:proofErr w:type="gramStart"/>
      <w:r>
        <w:rPr>
          <w:color w:val="000000"/>
          <w:sz w:val="22"/>
          <w:szCs w:val="22"/>
        </w:rPr>
        <w:t>к</w:t>
      </w:r>
      <w:proofErr w:type="gramEnd"/>
    </w:p>
    <w:p w:rsidR="00D9551D" w:rsidRDefault="007F4894">
      <w:pPr>
        <w:tabs>
          <w:tab w:val="left" w:pos="-4253"/>
          <w:tab w:val="left" w:pos="-2127"/>
          <w:tab w:val="left" w:pos="5387"/>
        </w:tabs>
        <w:ind w:left="2124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конкурсной документации </w:t>
      </w:r>
      <w:r>
        <w:rPr>
          <w:sz w:val="22"/>
          <w:szCs w:val="22"/>
        </w:rPr>
        <w:t>по проведению Конкурса</w:t>
      </w:r>
    </w:p>
    <w:p w:rsidR="00D9551D" w:rsidRDefault="007F4894">
      <w:pPr>
        <w:pStyle w:val="western"/>
        <w:spacing w:beforeAutospacing="0" w:after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по предоставлению в аренду нежилых помещений </w:t>
      </w:r>
    </w:p>
    <w:p w:rsidR="00D9551D" w:rsidRDefault="007F4894">
      <w:pPr>
        <w:pStyle w:val="western"/>
        <w:spacing w:beforeAutospacing="0" w:after="0"/>
        <w:jc w:val="right"/>
        <w:rPr>
          <w:sz w:val="22"/>
          <w:szCs w:val="22"/>
        </w:rPr>
      </w:pPr>
      <w:r>
        <w:rPr>
          <w:sz w:val="22"/>
          <w:szCs w:val="22"/>
        </w:rPr>
        <w:t>Фонда «Инвестиционное агентство Курганской области»</w:t>
      </w:r>
    </w:p>
    <w:p w:rsidR="00D9551D" w:rsidRDefault="007F4894">
      <w:pPr>
        <w:pStyle w:val="western"/>
        <w:spacing w:beforeAutospacing="0" w:after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субъектам малого предпринимательства Курганской области </w:t>
      </w:r>
    </w:p>
    <w:p w:rsidR="00D9551D" w:rsidRDefault="007F4894">
      <w:pPr>
        <w:pStyle w:val="western"/>
        <w:spacing w:beforeAutospacing="0" w:after="0"/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осуществляющих</w:t>
      </w:r>
      <w:proofErr w:type="gramEnd"/>
      <w:r>
        <w:rPr>
          <w:sz w:val="22"/>
          <w:szCs w:val="22"/>
        </w:rPr>
        <w:t xml:space="preserve"> виды предпринимательской деятельности </w:t>
      </w:r>
    </w:p>
    <w:p w:rsidR="00D9551D" w:rsidRDefault="007F4894">
      <w:pPr>
        <w:pStyle w:val="western"/>
        <w:spacing w:beforeAutospacing="0" w:after="0"/>
        <w:jc w:val="right"/>
        <w:rPr>
          <w:sz w:val="22"/>
          <w:szCs w:val="22"/>
        </w:rPr>
      </w:pPr>
      <w:r>
        <w:rPr>
          <w:sz w:val="22"/>
          <w:szCs w:val="22"/>
        </w:rPr>
        <w:t>в сфере информационных технологий</w:t>
      </w:r>
    </w:p>
    <w:p w:rsidR="00D9551D" w:rsidRDefault="00D9551D">
      <w:pPr>
        <w:tabs>
          <w:tab w:val="left" w:pos="-2127"/>
          <w:tab w:val="left" w:pos="567"/>
          <w:tab w:val="left" w:pos="1134"/>
          <w:tab w:val="left" w:pos="7371"/>
        </w:tabs>
        <w:rPr>
          <w:b/>
          <w:sz w:val="22"/>
          <w:szCs w:val="22"/>
        </w:rPr>
      </w:pPr>
    </w:p>
    <w:p w:rsidR="00D9551D" w:rsidRDefault="00D9551D">
      <w:pPr>
        <w:pStyle w:val="af7"/>
        <w:spacing w:beforeAutospacing="0" w:afterAutospacing="0"/>
        <w:jc w:val="center"/>
        <w:rPr>
          <w:sz w:val="22"/>
          <w:szCs w:val="22"/>
        </w:rPr>
      </w:pPr>
    </w:p>
    <w:p w:rsidR="00D9551D" w:rsidRDefault="007F4894">
      <w:pPr>
        <w:pStyle w:val="af7"/>
        <w:spacing w:beforeAutospacing="0" w:afterAutospac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РАСПИСКА </w:t>
      </w:r>
      <w:r>
        <w:rPr>
          <w:b/>
          <w:sz w:val="22"/>
          <w:szCs w:val="22"/>
        </w:rPr>
        <w:br/>
      </w:r>
      <w:proofErr w:type="gramStart"/>
      <w:r>
        <w:rPr>
          <w:b/>
          <w:sz w:val="22"/>
          <w:szCs w:val="22"/>
        </w:rPr>
        <w:t>в</w:t>
      </w:r>
      <w:r>
        <w:rPr>
          <w:b/>
          <w:sz w:val="22"/>
          <w:szCs w:val="22"/>
        </w:rPr>
        <w:t xml:space="preserve"> получении заявки на участие в конкурсе на право заключения договоров аренды нежилых помещений в Фонде</w:t>
      </w:r>
      <w:proofErr w:type="gramEnd"/>
      <w:r>
        <w:rPr>
          <w:b/>
          <w:sz w:val="22"/>
          <w:szCs w:val="22"/>
        </w:rPr>
        <w:t xml:space="preserve"> «Инвестиционное агентство Курганской области»</w:t>
      </w:r>
    </w:p>
    <w:p w:rsidR="00D9551D" w:rsidRDefault="007F4894">
      <w:pPr>
        <w:pStyle w:val="af7"/>
        <w:spacing w:beforeAutospacing="0" w:afterAutospac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(структурное подразделение «Бизнес-инкубатор»)</w:t>
      </w:r>
    </w:p>
    <w:p w:rsidR="00D9551D" w:rsidRDefault="00D9551D">
      <w:pPr>
        <w:pStyle w:val="ad"/>
        <w:tabs>
          <w:tab w:val="left" w:pos="-4333"/>
          <w:tab w:val="left" w:pos="-3483"/>
          <w:tab w:val="left" w:pos="-2349"/>
          <w:tab w:val="left" w:pos="-1923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 w:val="0"/>
        </w:rPr>
      </w:pPr>
    </w:p>
    <w:p w:rsidR="00D9551D" w:rsidRDefault="007F489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Мною, секретарем комиссии по проведению конкурса на право </w:t>
      </w:r>
      <w:r>
        <w:rPr>
          <w:sz w:val="22"/>
          <w:szCs w:val="22"/>
        </w:rPr>
        <w:t>заключения договоров аренды нежилых помещений и оказания услуг в Фонде «Инвестиционное агентство Курганской области» (структурное подразделение «Бизнес-инкубатор»)</w:t>
      </w:r>
      <w:r>
        <w:rPr>
          <w:rFonts w:eastAsiaTheme="minorHAnsi"/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</w:t>
      </w:r>
    </w:p>
    <w:p w:rsidR="00D9551D" w:rsidRDefault="007F4894">
      <w:pPr>
        <w:ind w:left="2832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(фами</w:t>
      </w:r>
      <w:r>
        <w:rPr>
          <w:sz w:val="22"/>
          <w:szCs w:val="22"/>
        </w:rPr>
        <w:t>лия, имя, отчество)</w:t>
      </w:r>
    </w:p>
    <w:p w:rsidR="00D9551D" w:rsidRDefault="007F4894">
      <w:pPr>
        <w:pStyle w:val="af7"/>
        <w:spacing w:beforeAutospacing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в присутствии заявителя _________________________________________________________</w:t>
      </w:r>
    </w:p>
    <w:p w:rsidR="00D9551D" w:rsidRDefault="007F4894">
      <w:pPr>
        <w:pStyle w:val="af7"/>
        <w:spacing w:beforeAutospacing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</w:t>
      </w:r>
      <w:proofErr w:type="gramStart"/>
      <w:r>
        <w:rPr>
          <w:sz w:val="16"/>
          <w:szCs w:val="16"/>
        </w:rPr>
        <w:t>(наименование организации, должность, фамилия, имя, отчество представителя организации;</w:t>
      </w:r>
      <w:r>
        <w:rPr>
          <w:sz w:val="16"/>
          <w:szCs w:val="16"/>
        </w:rPr>
        <w:t xml:space="preserve"> фамилия, </w:t>
      </w:r>
      <w:proofErr w:type="gramEnd"/>
    </w:p>
    <w:p w:rsidR="00D9551D" w:rsidRDefault="007F4894">
      <w:pPr>
        <w:pStyle w:val="af7"/>
        <w:spacing w:beforeAutospacing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имя, отчество индивидуального предпринимателя)</w:t>
      </w:r>
    </w:p>
    <w:p w:rsidR="00D9551D" w:rsidRDefault="00D9551D">
      <w:pPr>
        <w:pStyle w:val="af7"/>
        <w:spacing w:beforeAutospacing="0" w:afterAutospacing="0"/>
        <w:jc w:val="both"/>
        <w:rPr>
          <w:sz w:val="22"/>
          <w:szCs w:val="22"/>
        </w:rPr>
      </w:pPr>
    </w:p>
    <w:p w:rsidR="00D9551D" w:rsidRDefault="00D9551D">
      <w:pPr>
        <w:pStyle w:val="af7"/>
        <w:spacing w:beforeAutospacing="0" w:afterAutospacing="0"/>
        <w:jc w:val="both"/>
        <w:rPr>
          <w:sz w:val="22"/>
          <w:szCs w:val="22"/>
        </w:rPr>
      </w:pPr>
    </w:p>
    <w:p w:rsidR="00D9551D" w:rsidRDefault="007F4894">
      <w:pPr>
        <w:pStyle w:val="af7"/>
        <w:spacing w:beforeAutospacing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«____» ______ 2022 года получен запечатанный конверт.</w:t>
      </w:r>
    </w:p>
    <w:p w:rsidR="00D9551D" w:rsidRDefault="00D9551D">
      <w:pPr>
        <w:pStyle w:val="af7"/>
        <w:spacing w:beforeAutospacing="0" w:afterAutospacing="0"/>
        <w:ind w:firstLine="708"/>
        <w:jc w:val="both"/>
        <w:rPr>
          <w:sz w:val="22"/>
          <w:szCs w:val="22"/>
        </w:rPr>
      </w:pPr>
    </w:p>
    <w:p w:rsidR="00D9551D" w:rsidRDefault="007F4894">
      <w:pPr>
        <w:pStyle w:val="af7"/>
        <w:spacing w:beforeAutospacing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конверте </w:t>
      </w:r>
      <w:proofErr w:type="gramStart"/>
      <w:r>
        <w:rPr>
          <w:sz w:val="22"/>
          <w:szCs w:val="22"/>
        </w:rPr>
        <w:t>указаны</w:t>
      </w:r>
      <w:proofErr w:type="gramEnd"/>
      <w:r>
        <w:rPr>
          <w:sz w:val="22"/>
          <w:szCs w:val="22"/>
        </w:rPr>
        <w:t xml:space="preserve">: </w:t>
      </w:r>
    </w:p>
    <w:p w:rsidR="00D9551D" w:rsidRDefault="007F4894">
      <w:pPr>
        <w:pStyle w:val="af7"/>
        <w:spacing w:beforeAutospacing="0" w:afterAutospacing="0"/>
        <w:ind w:firstLine="708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наименование конкурса – </w:t>
      </w:r>
      <w:r>
        <w:rPr>
          <w:sz w:val="22"/>
          <w:szCs w:val="22"/>
        </w:rPr>
        <w:t>конкурс на право заключения договоров аренды нежилых помещений и оказания услуг в Фонде «Инвестиционное агентство Курганской области»;</w:t>
      </w:r>
    </w:p>
    <w:p w:rsidR="00D9551D" w:rsidRDefault="00D9551D">
      <w:pPr>
        <w:pStyle w:val="af7"/>
        <w:spacing w:beforeAutospacing="0" w:afterAutospacing="0"/>
        <w:ind w:firstLine="708"/>
        <w:jc w:val="both"/>
        <w:rPr>
          <w:rFonts w:eastAsiaTheme="minorHAnsi"/>
          <w:sz w:val="22"/>
          <w:szCs w:val="22"/>
        </w:rPr>
      </w:pPr>
    </w:p>
    <w:p w:rsidR="00D9551D" w:rsidRDefault="007F4894">
      <w:pPr>
        <w:pStyle w:val="af7"/>
        <w:spacing w:beforeAutospacing="0" w:afterAutospacing="0"/>
        <w:ind w:firstLine="708"/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</w:rPr>
        <w:t>номер лота</w:t>
      </w:r>
      <w:r>
        <w:rPr>
          <w:sz w:val="22"/>
          <w:szCs w:val="22"/>
        </w:rPr>
        <w:t xml:space="preserve"> ____.</w:t>
      </w:r>
    </w:p>
    <w:p w:rsidR="00D9551D" w:rsidRDefault="00D9551D">
      <w:pPr>
        <w:spacing w:line="312" w:lineRule="auto"/>
        <w:ind w:left="4248" w:firstLine="708"/>
        <w:jc w:val="both"/>
        <w:rPr>
          <w:sz w:val="22"/>
          <w:szCs w:val="22"/>
        </w:rPr>
      </w:pPr>
    </w:p>
    <w:p w:rsidR="00D9551D" w:rsidRDefault="00D9551D">
      <w:pPr>
        <w:spacing w:line="312" w:lineRule="auto"/>
        <w:ind w:left="4248" w:firstLine="708"/>
        <w:jc w:val="both"/>
        <w:rPr>
          <w:sz w:val="22"/>
          <w:szCs w:val="22"/>
        </w:rPr>
      </w:pPr>
    </w:p>
    <w:p w:rsidR="00D9551D" w:rsidRDefault="007F4894">
      <w:pPr>
        <w:spacing w:line="312" w:lineRule="auto"/>
        <w:ind w:left="4248" w:firstLine="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   _____________ /__________________/ </w:t>
      </w:r>
    </w:p>
    <w:p w:rsidR="00D9551D" w:rsidRDefault="007F4894">
      <w:pPr>
        <w:tabs>
          <w:tab w:val="left" w:pos="5570"/>
          <w:tab w:val="left" w:pos="5733"/>
        </w:tabs>
        <w:spacing w:line="312" w:lineRule="auto"/>
        <w:ind w:left="4248" w:firstLine="5"/>
        <w:jc w:val="both"/>
        <w:rPr>
          <w:sz w:val="22"/>
          <w:szCs w:val="22"/>
        </w:rPr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 xml:space="preserve">       (подпись)            (расшифровка подписи</w:t>
      </w:r>
      <w:r>
        <w:rPr>
          <w:sz w:val="22"/>
          <w:szCs w:val="22"/>
        </w:rPr>
        <w:t>)</w:t>
      </w:r>
    </w:p>
    <w:p w:rsidR="00D9551D" w:rsidRDefault="00D9551D">
      <w:pPr>
        <w:tabs>
          <w:tab w:val="left" w:pos="-4253"/>
          <w:tab w:val="left" w:pos="-2127"/>
        </w:tabs>
        <w:rPr>
          <w:sz w:val="22"/>
          <w:szCs w:val="22"/>
        </w:rPr>
      </w:pPr>
    </w:p>
    <w:p w:rsidR="00D9551D" w:rsidRDefault="00D9551D">
      <w:pPr>
        <w:tabs>
          <w:tab w:val="left" w:pos="-4253"/>
          <w:tab w:val="left" w:pos="-2127"/>
        </w:tabs>
        <w:ind w:left="5387"/>
        <w:rPr>
          <w:sz w:val="22"/>
          <w:szCs w:val="22"/>
        </w:rPr>
      </w:pPr>
    </w:p>
    <w:p w:rsidR="00D9551D" w:rsidRDefault="00D9551D">
      <w:pPr>
        <w:tabs>
          <w:tab w:val="left" w:pos="-4253"/>
          <w:tab w:val="left" w:pos="-2127"/>
        </w:tabs>
        <w:ind w:left="5387"/>
        <w:rPr>
          <w:sz w:val="22"/>
          <w:szCs w:val="22"/>
        </w:rPr>
      </w:pPr>
    </w:p>
    <w:p w:rsidR="00D9551D" w:rsidRDefault="00D9551D">
      <w:pPr>
        <w:tabs>
          <w:tab w:val="left" w:pos="-4253"/>
          <w:tab w:val="left" w:pos="-2127"/>
        </w:tabs>
        <w:ind w:left="5387"/>
        <w:rPr>
          <w:sz w:val="22"/>
          <w:szCs w:val="22"/>
        </w:rPr>
      </w:pPr>
    </w:p>
    <w:p w:rsidR="00D9551D" w:rsidRDefault="00D9551D">
      <w:pPr>
        <w:tabs>
          <w:tab w:val="left" w:pos="-4253"/>
          <w:tab w:val="left" w:pos="-2127"/>
        </w:tabs>
        <w:ind w:left="5387"/>
        <w:rPr>
          <w:sz w:val="22"/>
          <w:szCs w:val="22"/>
        </w:rPr>
      </w:pPr>
    </w:p>
    <w:p w:rsidR="00D9551D" w:rsidRDefault="00D9551D">
      <w:pPr>
        <w:tabs>
          <w:tab w:val="left" w:pos="-4253"/>
          <w:tab w:val="left" w:pos="-2127"/>
        </w:tabs>
        <w:ind w:left="5387"/>
        <w:rPr>
          <w:sz w:val="22"/>
          <w:szCs w:val="22"/>
        </w:rPr>
      </w:pPr>
    </w:p>
    <w:p w:rsidR="00D9551D" w:rsidRDefault="00D9551D">
      <w:pPr>
        <w:tabs>
          <w:tab w:val="left" w:pos="-4253"/>
          <w:tab w:val="left" w:pos="-2127"/>
        </w:tabs>
        <w:ind w:left="5387"/>
        <w:rPr>
          <w:sz w:val="22"/>
          <w:szCs w:val="22"/>
        </w:rPr>
      </w:pPr>
    </w:p>
    <w:p w:rsidR="00D9551D" w:rsidRDefault="00D9551D">
      <w:pPr>
        <w:tabs>
          <w:tab w:val="left" w:pos="-4253"/>
          <w:tab w:val="left" w:pos="-2127"/>
        </w:tabs>
        <w:ind w:left="5387"/>
        <w:rPr>
          <w:sz w:val="22"/>
          <w:szCs w:val="22"/>
        </w:rPr>
      </w:pPr>
    </w:p>
    <w:p w:rsidR="00D9551D" w:rsidRDefault="00D9551D">
      <w:pPr>
        <w:tabs>
          <w:tab w:val="left" w:pos="-4253"/>
          <w:tab w:val="left" w:pos="-2127"/>
        </w:tabs>
        <w:ind w:left="5387"/>
        <w:rPr>
          <w:sz w:val="22"/>
          <w:szCs w:val="22"/>
        </w:rPr>
      </w:pPr>
    </w:p>
    <w:p w:rsidR="00D9551D" w:rsidRDefault="00D9551D">
      <w:pPr>
        <w:ind w:left="4678" w:firstLine="709"/>
        <w:jc w:val="both"/>
        <w:rPr>
          <w:sz w:val="22"/>
          <w:szCs w:val="22"/>
        </w:rPr>
      </w:pPr>
    </w:p>
    <w:p w:rsidR="00D9551D" w:rsidRDefault="00D9551D">
      <w:pPr>
        <w:ind w:left="4678" w:firstLine="709"/>
        <w:jc w:val="both"/>
        <w:rPr>
          <w:sz w:val="22"/>
          <w:szCs w:val="22"/>
        </w:rPr>
      </w:pPr>
    </w:p>
    <w:p w:rsidR="00D9551D" w:rsidRDefault="00D9551D">
      <w:pPr>
        <w:ind w:left="4678" w:firstLine="709"/>
        <w:jc w:val="both"/>
        <w:rPr>
          <w:sz w:val="22"/>
          <w:szCs w:val="22"/>
        </w:rPr>
      </w:pPr>
    </w:p>
    <w:tbl>
      <w:tblPr>
        <w:tblStyle w:val="aff0"/>
        <w:tblW w:w="9921" w:type="dxa"/>
        <w:tblLook w:val="04A0" w:firstRow="1" w:lastRow="0" w:firstColumn="1" w:lastColumn="0" w:noHBand="0" w:noVBand="1"/>
      </w:tblPr>
      <w:tblGrid>
        <w:gridCol w:w="2481"/>
        <w:gridCol w:w="1537"/>
        <w:gridCol w:w="2826"/>
        <w:gridCol w:w="3077"/>
      </w:tblGrid>
      <w:tr w:rsidR="00D9551D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D9551D" w:rsidRDefault="007F4894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:rsidR="00D9551D" w:rsidRDefault="00D955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</w:tcPr>
          <w:p w:rsidR="00D9551D" w:rsidRDefault="00D955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D9551D" w:rsidRDefault="00D9551D">
            <w:pPr>
              <w:jc w:val="center"/>
              <w:rPr>
                <w:sz w:val="22"/>
                <w:szCs w:val="22"/>
              </w:rPr>
            </w:pPr>
          </w:p>
        </w:tc>
      </w:tr>
    </w:tbl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7F4894">
      <w:pPr>
        <w:tabs>
          <w:tab w:val="left" w:pos="-4253"/>
          <w:tab w:val="left" w:pos="-2127"/>
          <w:tab w:val="left" w:pos="5387"/>
        </w:tabs>
        <w:ind w:left="2124"/>
        <w:jc w:val="righ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</w:t>
      </w:r>
      <w:r>
        <w:rPr>
          <w:color w:val="000000"/>
          <w:sz w:val="22"/>
          <w:szCs w:val="22"/>
        </w:rPr>
        <w:t xml:space="preserve">Приложение №1 </w:t>
      </w:r>
    </w:p>
    <w:p w:rsidR="00D9551D" w:rsidRDefault="007F4894">
      <w:pPr>
        <w:tabs>
          <w:tab w:val="left" w:pos="-4253"/>
          <w:tab w:val="left" w:pos="-2127"/>
          <w:tab w:val="left" w:pos="5387"/>
        </w:tabs>
        <w:ind w:left="2124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 заявке на участие в конкурсе на право</w:t>
      </w:r>
    </w:p>
    <w:p w:rsidR="00D9551D" w:rsidRDefault="007F4894">
      <w:pPr>
        <w:tabs>
          <w:tab w:val="left" w:pos="-4253"/>
          <w:tab w:val="left" w:pos="-2127"/>
          <w:tab w:val="left" w:pos="5387"/>
        </w:tabs>
        <w:ind w:left="2124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заключения договоров аренды нежилых помещений </w:t>
      </w:r>
    </w:p>
    <w:p w:rsidR="00D9551D" w:rsidRDefault="007F4894">
      <w:pPr>
        <w:tabs>
          <w:tab w:val="left" w:pos="-4253"/>
          <w:tab w:val="left" w:pos="-2127"/>
          <w:tab w:val="left" w:pos="5387"/>
        </w:tabs>
        <w:ind w:left="2124"/>
        <w:jc w:val="right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в </w:t>
      </w:r>
      <w:r>
        <w:rPr>
          <w:sz w:val="22"/>
          <w:szCs w:val="22"/>
        </w:rPr>
        <w:t xml:space="preserve">Фонде «Инвестиционное агентство Курганской области» </w:t>
      </w:r>
    </w:p>
    <w:p w:rsidR="00D9551D" w:rsidRDefault="00D9551D">
      <w:pPr>
        <w:tabs>
          <w:tab w:val="left" w:pos="-4111"/>
          <w:tab w:val="left" w:pos="-2694"/>
          <w:tab w:val="left" w:pos="-2127"/>
        </w:tabs>
        <w:ind w:left="5387"/>
        <w:rPr>
          <w:sz w:val="22"/>
          <w:szCs w:val="22"/>
        </w:rPr>
      </w:pPr>
    </w:p>
    <w:p w:rsidR="00D9551D" w:rsidRDefault="007F4894">
      <w:pPr>
        <w:tabs>
          <w:tab w:val="left" w:pos="-4111"/>
          <w:tab w:val="left" w:pos="-2694"/>
          <w:tab w:val="left" w:pos="-2127"/>
        </w:tabs>
        <w:ind w:hanging="142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Рекомендуемая форма</w:t>
      </w:r>
    </w:p>
    <w:p w:rsidR="00D9551D" w:rsidRDefault="00D9551D">
      <w:pPr>
        <w:tabs>
          <w:tab w:val="left" w:pos="-4253"/>
          <w:tab w:val="left" w:pos="-2127"/>
        </w:tabs>
        <w:rPr>
          <w:sz w:val="22"/>
          <w:szCs w:val="22"/>
        </w:rPr>
      </w:pPr>
    </w:p>
    <w:p w:rsidR="00D9551D" w:rsidRDefault="007F4894">
      <w:pPr>
        <w:tabs>
          <w:tab w:val="left" w:pos="-4253"/>
          <w:tab w:val="left" w:pos="-212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БИЗНЕС-ПЛАН</w:t>
      </w:r>
    </w:p>
    <w:p w:rsidR="00D9551D" w:rsidRDefault="00D9551D">
      <w:pPr>
        <w:contextualSpacing/>
        <w:jc w:val="center"/>
        <w:rPr>
          <w:sz w:val="22"/>
          <w:szCs w:val="22"/>
        </w:rPr>
      </w:pPr>
    </w:p>
    <w:p w:rsidR="00D9551D" w:rsidRDefault="007F4894">
      <w:pP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Наименование бизнес-плана</w:t>
      </w:r>
    </w:p>
    <w:tbl>
      <w:tblPr>
        <w:tblW w:w="9911" w:type="dxa"/>
        <w:tblLook w:val="00A0" w:firstRow="1" w:lastRow="0" w:firstColumn="1" w:lastColumn="0" w:noHBand="0" w:noVBand="0"/>
      </w:tblPr>
      <w:tblGrid>
        <w:gridCol w:w="9911"/>
      </w:tblGrid>
      <w:tr w:rsidR="00D9551D"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D9551D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9551D" w:rsidRDefault="00D9551D">
      <w:pPr>
        <w:contextualSpacing/>
        <w:jc w:val="center"/>
        <w:rPr>
          <w:sz w:val="22"/>
          <w:szCs w:val="22"/>
        </w:rPr>
      </w:pPr>
    </w:p>
    <w:p w:rsidR="00D9551D" w:rsidRDefault="007F4894">
      <w:pPr>
        <w:contextualSpacing/>
        <w:jc w:val="center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>1. Бизнес</w:t>
      </w:r>
    </w:p>
    <w:p w:rsidR="00D9551D" w:rsidRDefault="00D9551D">
      <w:pPr>
        <w:ind w:left="1560"/>
        <w:contextualSpacing/>
        <w:rPr>
          <w:sz w:val="22"/>
          <w:szCs w:val="22"/>
        </w:rPr>
      </w:pPr>
    </w:p>
    <w:p w:rsidR="00D9551D" w:rsidRDefault="007F4894">
      <w:pPr>
        <w:contextualSpacing/>
        <w:rPr>
          <w:sz w:val="22"/>
          <w:szCs w:val="22"/>
        </w:rPr>
      </w:pPr>
      <w:r>
        <w:rPr>
          <w:sz w:val="22"/>
          <w:szCs w:val="22"/>
        </w:rPr>
        <w:t>1.1. Краткое описание истории бизнеса</w:t>
      </w:r>
    </w:p>
    <w:tbl>
      <w:tblPr>
        <w:tblW w:w="9911" w:type="dxa"/>
        <w:tblLook w:val="00A0" w:firstRow="1" w:lastRow="0" w:firstColumn="1" w:lastColumn="0" w:noHBand="0" w:noVBand="0"/>
      </w:tblPr>
      <w:tblGrid>
        <w:gridCol w:w="9911"/>
      </w:tblGrid>
      <w:tr w:rsidR="00D9551D"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D9551D">
            <w:pPr>
              <w:contextualSpacing/>
              <w:rPr>
                <w:sz w:val="22"/>
                <w:szCs w:val="22"/>
              </w:rPr>
            </w:pPr>
          </w:p>
        </w:tc>
      </w:tr>
    </w:tbl>
    <w:p w:rsidR="00D9551D" w:rsidRDefault="00D9551D">
      <w:pPr>
        <w:contextualSpacing/>
        <w:rPr>
          <w:sz w:val="22"/>
          <w:szCs w:val="22"/>
        </w:rPr>
      </w:pPr>
    </w:p>
    <w:p w:rsidR="00D9551D" w:rsidRDefault="007F4894">
      <w:pPr>
        <w:contextualSpacing/>
        <w:rPr>
          <w:sz w:val="22"/>
          <w:szCs w:val="22"/>
        </w:rPr>
      </w:pPr>
      <w:r>
        <w:rPr>
          <w:sz w:val="22"/>
          <w:szCs w:val="22"/>
        </w:rPr>
        <w:t>1.2. Производимый товар / работа / услуга</w:t>
      </w:r>
    </w:p>
    <w:tbl>
      <w:tblPr>
        <w:tblW w:w="9911" w:type="dxa"/>
        <w:tblLook w:val="00A0" w:firstRow="1" w:lastRow="0" w:firstColumn="1" w:lastColumn="0" w:noHBand="0" w:noVBand="0"/>
      </w:tblPr>
      <w:tblGrid>
        <w:gridCol w:w="9911"/>
      </w:tblGrid>
      <w:tr w:rsidR="00D9551D"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D9551D">
            <w:pPr>
              <w:contextualSpacing/>
              <w:rPr>
                <w:sz w:val="22"/>
                <w:szCs w:val="22"/>
              </w:rPr>
            </w:pPr>
          </w:p>
        </w:tc>
      </w:tr>
    </w:tbl>
    <w:p w:rsidR="00D9551D" w:rsidRDefault="00D9551D">
      <w:pPr>
        <w:contextualSpacing/>
        <w:rPr>
          <w:sz w:val="22"/>
          <w:szCs w:val="22"/>
        </w:rPr>
      </w:pPr>
    </w:p>
    <w:p w:rsidR="00D9551D" w:rsidRDefault="007F4894">
      <w:pPr>
        <w:contextualSpacing/>
        <w:rPr>
          <w:sz w:val="22"/>
          <w:szCs w:val="22"/>
        </w:rPr>
      </w:pPr>
      <w:r>
        <w:rPr>
          <w:sz w:val="22"/>
          <w:szCs w:val="22"/>
        </w:rPr>
        <w:t>1.3. Наличие основных средств:</w:t>
      </w:r>
    </w:p>
    <w:p w:rsidR="00D9551D" w:rsidRDefault="007F4894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машины / </w:t>
      </w:r>
      <w:r>
        <w:rPr>
          <w:sz w:val="22"/>
          <w:szCs w:val="22"/>
        </w:rPr>
        <w:t>оборудование, используемые для бизнеса, в том числе приобретенные в рамках проекта (отметить знаком *) (</w:t>
      </w:r>
      <w:r>
        <w:rPr>
          <w:i/>
          <w:sz w:val="22"/>
          <w:szCs w:val="22"/>
        </w:rPr>
        <w:t>добавьте строки при необходимости)</w:t>
      </w:r>
    </w:p>
    <w:tbl>
      <w:tblPr>
        <w:tblW w:w="10065" w:type="dxa"/>
        <w:tblInd w:w="-34" w:type="dxa"/>
        <w:tblLook w:val="00A0" w:firstRow="1" w:lastRow="0" w:firstColumn="1" w:lastColumn="0" w:noHBand="0" w:noVBand="0"/>
      </w:tblPr>
      <w:tblGrid>
        <w:gridCol w:w="5387"/>
        <w:gridCol w:w="1135"/>
        <w:gridCol w:w="1275"/>
        <w:gridCol w:w="2268"/>
      </w:tblGrid>
      <w:tr w:rsidR="00D9551D">
        <w:trPr>
          <w:cantSplit/>
          <w:trHeight w:val="487"/>
          <w:tblHeader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1D" w:rsidRDefault="007F489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машин / оборудования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1D" w:rsidRDefault="007F489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(штук)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1D" w:rsidRDefault="007F489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выпуска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1D" w:rsidRDefault="007F489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 / аренда</w:t>
            </w:r>
          </w:p>
        </w:tc>
      </w:tr>
      <w:tr w:rsidR="00D9551D">
        <w:trPr>
          <w:trHeight w:val="30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7F489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9551D" w:rsidRDefault="007F489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9551D" w:rsidRDefault="007F489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9551D" w:rsidRDefault="007F489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9551D">
        <w:trPr>
          <w:trHeight w:val="30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9551D" w:rsidRDefault="007F489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9551D" w:rsidRDefault="007F489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9551D" w:rsidRDefault="007F489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9551D" w:rsidRDefault="007F489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9551D">
        <w:trPr>
          <w:trHeight w:val="30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551D" w:rsidRDefault="007F489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Итого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551D" w:rsidRDefault="007F489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551D" w:rsidRDefault="007F489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551D" w:rsidRDefault="007F489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D9551D" w:rsidRDefault="00D9551D">
      <w:pPr>
        <w:contextualSpacing/>
        <w:jc w:val="both"/>
        <w:rPr>
          <w:sz w:val="22"/>
          <w:szCs w:val="22"/>
        </w:rPr>
      </w:pPr>
    </w:p>
    <w:p w:rsidR="00D9551D" w:rsidRDefault="007F4894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здания/помещения, используемые для бизнеса, в том числе приобретенные (построенные) в рамках проекта (отметить знаком *) (</w:t>
      </w:r>
      <w:r>
        <w:rPr>
          <w:i/>
          <w:sz w:val="22"/>
          <w:szCs w:val="22"/>
        </w:rPr>
        <w:t>добавьте строки при необходимости)</w:t>
      </w:r>
    </w:p>
    <w:tbl>
      <w:tblPr>
        <w:tblW w:w="10065" w:type="dxa"/>
        <w:tblInd w:w="-34" w:type="dxa"/>
        <w:tblLook w:val="00A0" w:firstRow="1" w:lastRow="0" w:firstColumn="1" w:lastColumn="0" w:noHBand="0" w:noVBand="0"/>
      </w:tblPr>
      <w:tblGrid>
        <w:gridCol w:w="2977"/>
        <w:gridCol w:w="2126"/>
        <w:gridCol w:w="1418"/>
        <w:gridCol w:w="1275"/>
        <w:gridCol w:w="2269"/>
      </w:tblGrid>
      <w:tr w:rsidR="00D9551D">
        <w:trPr>
          <w:cantSplit/>
          <w:trHeight w:val="558"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1D" w:rsidRDefault="007F489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1D" w:rsidRDefault="007F489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Местонахождение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1D" w:rsidRDefault="007F489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1D" w:rsidRDefault="007F489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9551D" w:rsidRDefault="007F489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1D" w:rsidRDefault="007F489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Собственность / </w:t>
            </w:r>
          </w:p>
          <w:p w:rsidR="00D9551D" w:rsidRDefault="007F489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</w:tc>
      </w:tr>
      <w:tr w:rsidR="00D9551D">
        <w:trPr>
          <w:trHeight w:val="3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9551D" w:rsidRDefault="007F489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9551D" w:rsidRDefault="007F489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9551D" w:rsidRDefault="007F489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9551D" w:rsidRDefault="007F489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9551D" w:rsidRDefault="007F489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9551D">
        <w:trPr>
          <w:trHeight w:val="3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9551D" w:rsidRDefault="007F489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9551D" w:rsidRDefault="007F489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9551D" w:rsidRDefault="007F489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9551D" w:rsidRDefault="007F489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9551D" w:rsidRDefault="007F489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D9551D" w:rsidRDefault="00D9551D">
      <w:pPr>
        <w:pStyle w:val="af6"/>
        <w:spacing w:after="0" w:line="240" w:lineRule="auto"/>
        <w:ind w:left="0"/>
        <w:rPr>
          <w:rFonts w:ascii="Times New Roman" w:hAnsi="Times New Roman"/>
        </w:rPr>
      </w:pPr>
    </w:p>
    <w:p w:rsidR="00D9551D" w:rsidRDefault="007F4894">
      <w:pPr>
        <w:pStyle w:val="af6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1.4. Численность сотрудников (ед.)</w:t>
      </w:r>
    </w:p>
    <w:tbl>
      <w:tblPr>
        <w:tblW w:w="9911" w:type="dxa"/>
        <w:tblLook w:val="00A0" w:firstRow="1" w:lastRow="0" w:firstColumn="1" w:lastColumn="0" w:noHBand="0" w:noVBand="0"/>
      </w:tblPr>
      <w:tblGrid>
        <w:gridCol w:w="9911"/>
      </w:tblGrid>
      <w:tr w:rsidR="00D9551D"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D9551D">
            <w:pPr>
              <w:contextualSpacing/>
              <w:rPr>
                <w:sz w:val="22"/>
                <w:szCs w:val="22"/>
              </w:rPr>
            </w:pPr>
          </w:p>
        </w:tc>
      </w:tr>
    </w:tbl>
    <w:p w:rsidR="00D9551D" w:rsidRDefault="00D9551D">
      <w:pPr>
        <w:contextualSpacing/>
        <w:jc w:val="both"/>
        <w:rPr>
          <w:sz w:val="22"/>
          <w:szCs w:val="22"/>
        </w:rPr>
      </w:pPr>
    </w:p>
    <w:p w:rsidR="00D9551D" w:rsidRDefault="00D9551D">
      <w:pPr>
        <w:contextualSpacing/>
        <w:jc w:val="both"/>
        <w:rPr>
          <w:sz w:val="22"/>
          <w:szCs w:val="22"/>
        </w:rPr>
      </w:pPr>
    </w:p>
    <w:p w:rsidR="00D9551D" w:rsidRDefault="007F4894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1.5. Среднемесячная заработная плата сотрудников (годовой фонд заработной платы / 12) (тыс. рублей)</w:t>
      </w:r>
    </w:p>
    <w:tbl>
      <w:tblPr>
        <w:tblW w:w="9911" w:type="dxa"/>
        <w:tblLook w:val="00A0" w:firstRow="1" w:lastRow="0" w:firstColumn="1" w:lastColumn="0" w:noHBand="0" w:noVBand="0"/>
      </w:tblPr>
      <w:tblGrid>
        <w:gridCol w:w="9911"/>
      </w:tblGrid>
      <w:tr w:rsidR="00D9551D"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D9551D">
            <w:pPr>
              <w:contextualSpacing/>
              <w:rPr>
                <w:sz w:val="22"/>
                <w:szCs w:val="22"/>
              </w:rPr>
            </w:pPr>
          </w:p>
        </w:tc>
      </w:tr>
    </w:tbl>
    <w:p w:rsidR="00D9551D" w:rsidRDefault="00D9551D">
      <w:pPr>
        <w:contextualSpacing/>
        <w:rPr>
          <w:sz w:val="22"/>
          <w:szCs w:val="22"/>
        </w:rPr>
      </w:pPr>
    </w:p>
    <w:p w:rsidR="00D9551D" w:rsidRDefault="007F4894">
      <w:pPr>
        <w:contextualSpacing/>
        <w:rPr>
          <w:sz w:val="22"/>
          <w:szCs w:val="22"/>
        </w:rPr>
      </w:pPr>
      <w:r>
        <w:rPr>
          <w:sz w:val="22"/>
          <w:szCs w:val="22"/>
        </w:rPr>
        <w:t>1.6. Оценка сильных и слабых сторон бизнеса относительно конкурентов</w:t>
      </w:r>
    </w:p>
    <w:tbl>
      <w:tblPr>
        <w:tblW w:w="9911" w:type="dxa"/>
        <w:tblLook w:val="00A0" w:firstRow="1" w:lastRow="0" w:firstColumn="1" w:lastColumn="0" w:noHBand="0" w:noVBand="0"/>
      </w:tblPr>
      <w:tblGrid>
        <w:gridCol w:w="9911"/>
      </w:tblGrid>
      <w:tr w:rsidR="00D9551D"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D9551D">
            <w:pPr>
              <w:contextualSpacing/>
              <w:rPr>
                <w:sz w:val="22"/>
                <w:szCs w:val="22"/>
              </w:rPr>
            </w:pPr>
          </w:p>
        </w:tc>
      </w:tr>
    </w:tbl>
    <w:p w:rsidR="00D9551D" w:rsidRDefault="00D9551D">
      <w:pPr>
        <w:pStyle w:val="2"/>
        <w:keepLines w:val="0"/>
        <w:tabs>
          <w:tab w:val="left" w:pos="-3686"/>
        </w:tabs>
        <w:spacing w:before="0"/>
        <w:contextualSpacing/>
        <w:rPr>
          <w:rFonts w:ascii="Times New Roman" w:hAnsi="Times New Roman" w:cs="Times New Roman"/>
          <w:b w:val="0"/>
          <w:color w:val="auto"/>
          <w:sz w:val="22"/>
          <w:szCs w:val="22"/>
        </w:rPr>
      </w:pPr>
    </w:p>
    <w:p w:rsidR="00D9551D" w:rsidRDefault="007F4894">
      <w:pPr>
        <w:pStyle w:val="2"/>
        <w:keepLines w:val="0"/>
        <w:tabs>
          <w:tab w:val="left" w:pos="-3686"/>
        </w:tabs>
        <w:spacing w:before="0"/>
        <w:contextualSpacing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2. Продукт</w:t>
      </w:r>
    </w:p>
    <w:p w:rsidR="00D9551D" w:rsidRDefault="00D9551D">
      <w:pPr>
        <w:rPr>
          <w:sz w:val="22"/>
          <w:szCs w:val="22"/>
        </w:rPr>
      </w:pPr>
    </w:p>
    <w:p w:rsidR="00D9551D" w:rsidRDefault="007F4894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 Описание товара / работы </w:t>
      </w:r>
      <w:r>
        <w:rPr>
          <w:sz w:val="22"/>
          <w:szCs w:val="22"/>
        </w:rPr>
        <w:t>/ услуги (краткое описание того, что делает продукцию уникальной и тех отличительных особенностей, которые позволяют ей конкурировать (ставят ее вне конкуренции) в отношении ценообразования и (или) качества и (или) условий поставки и другое)</w:t>
      </w:r>
    </w:p>
    <w:tbl>
      <w:tblPr>
        <w:tblW w:w="9911" w:type="dxa"/>
        <w:tblLook w:val="00A0" w:firstRow="1" w:lastRow="0" w:firstColumn="1" w:lastColumn="0" w:noHBand="0" w:noVBand="0"/>
      </w:tblPr>
      <w:tblGrid>
        <w:gridCol w:w="9911"/>
      </w:tblGrid>
      <w:tr w:rsidR="00D9551D"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D9551D">
            <w:pPr>
              <w:contextualSpacing/>
              <w:rPr>
                <w:sz w:val="22"/>
                <w:szCs w:val="22"/>
              </w:rPr>
            </w:pPr>
          </w:p>
        </w:tc>
      </w:tr>
    </w:tbl>
    <w:p w:rsidR="00D9551D" w:rsidRDefault="00D9551D">
      <w:pPr>
        <w:contextualSpacing/>
        <w:jc w:val="both"/>
        <w:rPr>
          <w:sz w:val="22"/>
          <w:szCs w:val="22"/>
        </w:rPr>
      </w:pPr>
    </w:p>
    <w:p w:rsidR="00D9551D" w:rsidRDefault="007F4894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2.2. Портре</w:t>
      </w:r>
      <w:r>
        <w:rPr>
          <w:sz w:val="22"/>
          <w:szCs w:val="22"/>
        </w:rPr>
        <w:t xml:space="preserve">т клиента (описание области применения), кто и почему покупает и будет покупать продукцию (на основе каких факторов клиенты принимают решение о покупке; какой уровень их дохода </w:t>
      </w:r>
      <w:r>
        <w:rPr>
          <w:sz w:val="22"/>
          <w:szCs w:val="22"/>
        </w:rPr>
        <w:lastRenderedPageBreak/>
        <w:t>или к какой группе они относятся; какой тип продвижения товара на рынок будет с</w:t>
      </w:r>
      <w:r>
        <w:rPr>
          <w:sz w:val="22"/>
          <w:szCs w:val="22"/>
        </w:rPr>
        <w:t>тимулировать их покупки)</w:t>
      </w:r>
    </w:p>
    <w:tbl>
      <w:tblPr>
        <w:tblW w:w="9911" w:type="dxa"/>
        <w:tblLook w:val="00A0" w:firstRow="1" w:lastRow="0" w:firstColumn="1" w:lastColumn="0" w:noHBand="0" w:noVBand="0"/>
      </w:tblPr>
      <w:tblGrid>
        <w:gridCol w:w="9911"/>
      </w:tblGrid>
      <w:tr w:rsidR="00D9551D"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D9551D">
            <w:pPr>
              <w:rPr>
                <w:sz w:val="22"/>
                <w:szCs w:val="22"/>
              </w:rPr>
            </w:pPr>
          </w:p>
        </w:tc>
      </w:tr>
    </w:tbl>
    <w:p w:rsidR="00D9551D" w:rsidRDefault="00D9551D">
      <w:pPr>
        <w:contextualSpacing/>
        <w:rPr>
          <w:sz w:val="22"/>
          <w:szCs w:val="22"/>
        </w:rPr>
      </w:pPr>
    </w:p>
    <w:p w:rsidR="00D9551D" w:rsidRDefault="007F4894">
      <w:pPr>
        <w:contextualSpacing/>
        <w:rPr>
          <w:sz w:val="22"/>
          <w:szCs w:val="22"/>
        </w:rPr>
      </w:pPr>
      <w:r>
        <w:rPr>
          <w:sz w:val="22"/>
          <w:szCs w:val="22"/>
        </w:rPr>
        <w:t>2.3. Информация о востребованности практических результатов производства</w:t>
      </w:r>
    </w:p>
    <w:tbl>
      <w:tblPr>
        <w:tblW w:w="9911" w:type="dxa"/>
        <w:tblLook w:val="00A0" w:firstRow="1" w:lastRow="0" w:firstColumn="1" w:lastColumn="0" w:noHBand="0" w:noVBand="0"/>
      </w:tblPr>
      <w:tblGrid>
        <w:gridCol w:w="9911"/>
      </w:tblGrid>
      <w:tr w:rsidR="00D9551D"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D9551D">
            <w:pPr>
              <w:rPr>
                <w:sz w:val="22"/>
                <w:szCs w:val="22"/>
              </w:rPr>
            </w:pPr>
          </w:p>
        </w:tc>
      </w:tr>
    </w:tbl>
    <w:p w:rsidR="00D9551D" w:rsidRDefault="00D9551D">
      <w:pPr>
        <w:pStyle w:val="2"/>
        <w:keepLines w:val="0"/>
        <w:tabs>
          <w:tab w:val="left" w:pos="-3402"/>
        </w:tabs>
        <w:spacing w:before="0"/>
        <w:contextualSpacing/>
        <w:rPr>
          <w:rFonts w:ascii="Times New Roman" w:eastAsia="Times New Roman" w:hAnsi="Times New Roman" w:cs="Times New Roman"/>
          <w:b w:val="0"/>
          <w:bCs w:val="0"/>
          <w:i/>
          <w:color w:val="auto"/>
          <w:sz w:val="22"/>
          <w:szCs w:val="22"/>
        </w:rPr>
      </w:pPr>
    </w:p>
    <w:p w:rsidR="00D9551D" w:rsidRDefault="007F4894">
      <w:pPr>
        <w:pStyle w:val="2"/>
        <w:keepLines w:val="0"/>
        <w:tabs>
          <w:tab w:val="left" w:pos="-3402"/>
        </w:tabs>
        <w:spacing w:before="0"/>
        <w:contextualSpacing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3. </w:t>
      </w:r>
      <w:r>
        <w:rPr>
          <w:rFonts w:ascii="Times New Roman" w:hAnsi="Times New Roman" w:cs="Times New Roman"/>
          <w:color w:val="auto"/>
          <w:sz w:val="22"/>
          <w:szCs w:val="22"/>
        </w:rPr>
        <w:t>Продажи</w:t>
      </w:r>
    </w:p>
    <w:p w:rsidR="00D9551D" w:rsidRDefault="00D9551D">
      <w:pPr>
        <w:rPr>
          <w:sz w:val="22"/>
          <w:szCs w:val="22"/>
        </w:rPr>
      </w:pPr>
    </w:p>
    <w:p w:rsidR="00D9551D" w:rsidRDefault="007F4894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3.1. Описание ниши на рынке (территория, сегмент рынка, позиционирование, необходимое качество и количество продукции)</w:t>
      </w:r>
    </w:p>
    <w:tbl>
      <w:tblPr>
        <w:tblW w:w="9911" w:type="dxa"/>
        <w:tblLook w:val="00A0" w:firstRow="1" w:lastRow="0" w:firstColumn="1" w:lastColumn="0" w:noHBand="0" w:noVBand="0"/>
      </w:tblPr>
      <w:tblGrid>
        <w:gridCol w:w="9911"/>
      </w:tblGrid>
      <w:tr w:rsidR="00D9551D"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D9551D">
            <w:pPr>
              <w:rPr>
                <w:sz w:val="22"/>
                <w:szCs w:val="22"/>
              </w:rPr>
            </w:pPr>
          </w:p>
        </w:tc>
      </w:tr>
    </w:tbl>
    <w:p w:rsidR="00D9551D" w:rsidRDefault="00D9551D">
      <w:pPr>
        <w:contextualSpacing/>
        <w:jc w:val="both"/>
        <w:rPr>
          <w:sz w:val="22"/>
          <w:szCs w:val="22"/>
        </w:rPr>
      </w:pPr>
    </w:p>
    <w:p w:rsidR="00D9551D" w:rsidRDefault="007F4894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3.2. Каналы продаж</w:t>
      </w:r>
      <w:r>
        <w:rPr>
          <w:sz w:val="22"/>
          <w:szCs w:val="22"/>
        </w:rPr>
        <w:t xml:space="preserve"> (пути реализации продукции) (каковы каналы распределения продукции по рыночным сегментам, как распространяется информация о продукции)</w:t>
      </w:r>
    </w:p>
    <w:tbl>
      <w:tblPr>
        <w:tblW w:w="9911" w:type="dxa"/>
        <w:tblLook w:val="00A0" w:firstRow="1" w:lastRow="0" w:firstColumn="1" w:lastColumn="0" w:noHBand="0" w:noVBand="0"/>
      </w:tblPr>
      <w:tblGrid>
        <w:gridCol w:w="9911"/>
      </w:tblGrid>
      <w:tr w:rsidR="00D9551D"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D9551D">
            <w:pPr>
              <w:rPr>
                <w:sz w:val="22"/>
                <w:szCs w:val="22"/>
              </w:rPr>
            </w:pPr>
          </w:p>
        </w:tc>
      </w:tr>
    </w:tbl>
    <w:p w:rsidR="00D9551D" w:rsidRDefault="00D9551D">
      <w:pPr>
        <w:contextualSpacing/>
        <w:jc w:val="both"/>
        <w:rPr>
          <w:sz w:val="22"/>
          <w:szCs w:val="22"/>
        </w:rPr>
      </w:pPr>
    </w:p>
    <w:p w:rsidR="00D9551D" w:rsidRDefault="007F4894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 Цена за единицу продукции (рублей) (каков </w:t>
      </w:r>
      <w:proofErr w:type="gramStart"/>
      <w:r>
        <w:rPr>
          <w:sz w:val="22"/>
          <w:szCs w:val="22"/>
        </w:rPr>
        <w:t>уровень</w:t>
      </w:r>
      <w:proofErr w:type="gramEnd"/>
      <w:r>
        <w:rPr>
          <w:sz w:val="22"/>
          <w:szCs w:val="22"/>
        </w:rPr>
        <w:t xml:space="preserve"> цен; </w:t>
      </w:r>
      <w:proofErr w:type="gramStart"/>
      <w:r>
        <w:rPr>
          <w:sz w:val="22"/>
          <w:szCs w:val="22"/>
        </w:rPr>
        <w:t>каков</w:t>
      </w:r>
      <w:proofErr w:type="gramEnd"/>
      <w:r>
        <w:rPr>
          <w:sz w:val="22"/>
          <w:szCs w:val="22"/>
        </w:rPr>
        <w:t xml:space="preserve"> уровень цен в сравнении с конкурентами; существует </w:t>
      </w:r>
      <w:r>
        <w:rPr>
          <w:sz w:val="22"/>
          <w:szCs w:val="22"/>
        </w:rPr>
        <w:t>ли какая-либо система скидок; специальные условия оплаты)</w:t>
      </w:r>
    </w:p>
    <w:tbl>
      <w:tblPr>
        <w:tblW w:w="9911" w:type="dxa"/>
        <w:tblLook w:val="00A0" w:firstRow="1" w:lastRow="0" w:firstColumn="1" w:lastColumn="0" w:noHBand="0" w:noVBand="0"/>
      </w:tblPr>
      <w:tblGrid>
        <w:gridCol w:w="9911"/>
      </w:tblGrid>
      <w:tr w:rsidR="00D9551D"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D9551D">
            <w:pPr>
              <w:rPr>
                <w:sz w:val="22"/>
                <w:szCs w:val="22"/>
              </w:rPr>
            </w:pPr>
          </w:p>
        </w:tc>
      </w:tr>
    </w:tbl>
    <w:p w:rsidR="00D9551D" w:rsidRDefault="00D9551D">
      <w:pPr>
        <w:contextualSpacing/>
        <w:jc w:val="both"/>
        <w:rPr>
          <w:sz w:val="22"/>
          <w:szCs w:val="22"/>
        </w:rPr>
      </w:pPr>
    </w:p>
    <w:p w:rsidR="00D9551D" w:rsidRDefault="007F4894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 Конкуренты, наиболее распространенные продукты-аналоги </w:t>
      </w:r>
      <w:r>
        <w:rPr>
          <w:i/>
          <w:sz w:val="22"/>
          <w:szCs w:val="22"/>
        </w:rPr>
        <w:t>(добавьте строки при необходимости)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3085"/>
        <w:gridCol w:w="3543"/>
        <w:gridCol w:w="3403"/>
      </w:tblGrid>
      <w:tr w:rsidR="00D9551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51D" w:rsidRDefault="007F4894">
            <w:pPr>
              <w:tabs>
                <w:tab w:val="left" w:pos="0"/>
              </w:tabs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 продукта-аналога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51D" w:rsidRDefault="007F4894">
            <w:pPr>
              <w:tabs>
                <w:tab w:val="left" w:pos="0"/>
              </w:tabs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Компания-производитель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51D" w:rsidRDefault="007F4894">
            <w:pPr>
              <w:tabs>
                <w:tab w:val="left" w:pos="0"/>
              </w:tabs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Месторасположение</w:t>
            </w:r>
          </w:p>
        </w:tc>
      </w:tr>
      <w:tr w:rsidR="00D9551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D9551D">
            <w:pPr>
              <w:tabs>
                <w:tab w:val="left" w:pos="0"/>
              </w:tabs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D9551D">
            <w:pPr>
              <w:tabs>
                <w:tab w:val="left" w:pos="0"/>
              </w:tabs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D9551D">
            <w:pPr>
              <w:tabs>
                <w:tab w:val="left" w:pos="0"/>
              </w:tabs>
              <w:contextualSpacing/>
              <w:rPr>
                <w:b/>
                <w:bCs/>
                <w:sz w:val="22"/>
                <w:szCs w:val="22"/>
              </w:rPr>
            </w:pPr>
          </w:p>
        </w:tc>
      </w:tr>
    </w:tbl>
    <w:p w:rsidR="00D9551D" w:rsidRDefault="007F4894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3.5.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Преимущества вашего продукта перед аналогами </w:t>
      </w:r>
      <w:r>
        <w:rPr>
          <w:i/>
          <w:sz w:val="22"/>
          <w:szCs w:val="22"/>
        </w:rPr>
        <w:t>(добавьте строки при необходимости)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3085"/>
        <w:gridCol w:w="3543"/>
        <w:gridCol w:w="3403"/>
      </w:tblGrid>
      <w:tr w:rsidR="00D9551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51D" w:rsidRDefault="007F4894">
            <w:pPr>
              <w:tabs>
                <w:tab w:val="left" w:pos="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 продукта-аналога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51D" w:rsidRDefault="007F4894">
            <w:pPr>
              <w:tabs>
                <w:tab w:val="left" w:pos="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Компания-производитель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51D" w:rsidRDefault="007F4894">
            <w:pPr>
              <w:tabs>
                <w:tab w:val="left" w:pos="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Преимущества</w:t>
            </w:r>
          </w:p>
        </w:tc>
      </w:tr>
      <w:tr w:rsidR="00D9551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D9551D">
            <w:pPr>
              <w:tabs>
                <w:tab w:val="left" w:pos="0"/>
              </w:tabs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D9551D">
            <w:pPr>
              <w:tabs>
                <w:tab w:val="left" w:pos="0"/>
              </w:tabs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D9551D">
            <w:pPr>
              <w:tabs>
                <w:tab w:val="left" w:pos="0"/>
              </w:tabs>
              <w:contextualSpacing/>
              <w:rPr>
                <w:b/>
                <w:bCs/>
                <w:sz w:val="22"/>
                <w:szCs w:val="22"/>
              </w:rPr>
            </w:pPr>
          </w:p>
        </w:tc>
      </w:tr>
    </w:tbl>
    <w:p w:rsidR="00D9551D" w:rsidRDefault="00D9551D">
      <w:pPr>
        <w:contextualSpacing/>
        <w:rPr>
          <w:sz w:val="22"/>
          <w:szCs w:val="22"/>
        </w:rPr>
      </w:pPr>
    </w:p>
    <w:p w:rsidR="00D9551D" w:rsidRDefault="007F4894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3.6.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Сезонность спроса</w:t>
      </w:r>
    </w:p>
    <w:tbl>
      <w:tblPr>
        <w:tblW w:w="9911" w:type="dxa"/>
        <w:tblLook w:val="00A0" w:firstRow="1" w:lastRow="0" w:firstColumn="1" w:lastColumn="0" w:noHBand="0" w:noVBand="0"/>
      </w:tblPr>
      <w:tblGrid>
        <w:gridCol w:w="9911"/>
      </w:tblGrid>
      <w:tr w:rsidR="00D9551D"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D9551D">
            <w:pPr>
              <w:rPr>
                <w:sz w:val="22"/>
                <w:szCs w:val="22"/>
              </w:rPr>
            </w:pPr>
          </w:p>
        </w:tc>
      </w:tr>
    </w:tbl>
    <w:p w:rsidR="00D9551D" w:rsidRDefault="00D9551D">
      <w:pPr>
        <w:pStyle w:val="2"/>
        <w:keepLines w:val="0"/>
        <w:tabs>
          <w:tab w:val="left" w:pos="-3828"/>
        </w:tabs>
        <w:spacing w:before="0"/>
        <w:contextualSpacing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</w:p>
    <w:p w:rsidR="00D9551D" w:rsidRDefault="007F4894">
      <w:pPr>
        <w:pStyle w:val="2"/>
        <w:keepLines w:val="0"/>
        <w:tabs>
          <w:tab w:val="left" w:pos="-3828"/>
        </w:tabs>
        <w:spacing w:before="0"/>
        <w:contextualSpacing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4. </w:t>
      </w:r>
      <w:r>
        <w:rPr>
          <w:rFonts w:ascii="Times New Roman" w:hAnsi="Times New Roman" w:cs="Times New Roman"/>
          <w:color w:val="auto"/>
          <w:sz w:val="22"/>
          <w:szCs w:val="22"/>
        </w:rPr>
        <w:t>План реализации</w:t>
      </w:r>
    </w:p>
    <w:p w:rsidR="00D9551D" w:rsidRDefault="00D9551D">
      <w:pPr>
        <w:rPr>
          <w:sz w:val="22"/>
          <w:szCs w:val="22"/>
        </w:rPr>
      </w:pPr>
    </w:p>
    <w:p w:rsidR="00D9551D" w:rsidRDefault="007F4894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4.1.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Краткое описание общей стратегии реализации </w:t>
      </w:r>
    </w:p>
    <w:tbl>
      <w:tblPr>
        <w:tblW w:w="9911" w:type="dxa"/>
        <w:tblLook w:val="00A0" w:firstRow="1" w:lastRow="0" w:firstColumn="1" w:lastColumn="0" w:noHBand="0" w:noVBand="0"/>
      </w:tblPr>
      <w:tblGrid>
        <w:gridCol w:w="9911"/>
      </w:tblGrid>
      <w:tr w:rsidR="00D9551D"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D9551D">
            <w:pPr>
              <w:rPr>
                <w:sz w:val="22"/>
                <w:szCs w:val="22"/>
              </w:rPr>
            </w:pPr>
          </w:p>
        </w:tc>
      </w:tr>
    </w:tbl>
    <w:p w:rsidR="00D9551D" w:rsidRDefault="00D9551D">
      <w:pPr>
        <w:contextualSpacing/>
        <w:rPr>
          <w:sz w:val="22"/>
          <w:szCs w:val="22"/>
        </w:rPr>
      </w:pPr>
    </w:p>
    <w:p w:rsidR="00D9551D" w:rsidRDefault="007F4894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4.2.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Временной график реализации с указанием начала и продолжительности основных стадий, а также промежуточных этапов (фаз)</w:t>
      </w:r>
      <w:r>
        <w:rPr>
          <w:i/>
          <w:sz w:val="22"/>
          <w:szCs w:val="22"/>
        </w:rPr>
        <w:t xml:space="preserve"> (добавьте строки при необходимости)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2518"/>
        <w:gridCol w:w="1419"/>
        <w:gridCol w:w="1345"/>
        <w:gridCol w:w="4749"/>
      </w:tblGrid>
      <w:tr w:rsidR="00D9551D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1D" w:rsidRDefault="007F4894">
            <w:pPr>
              <w:pStyle w:val="afd"/>
              <w:tabs>
                <w:tab w:val="left" w:pos="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Этап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1D" w:rsidRDefault="007F4894">
            <w:pPr>
              <w:pStyle w:val="afd"/>
              <w:tabs>
                <w:tab w:val="left" w:pos="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Начало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1D" w:rsidRDefault="007F4894">
            <w:pPr>
              <w:pStyle w:val="afd"/>
              <w:tabs>
                <w:tab w:val="left" w:pos="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Окончание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1D" w:rsidRDefault="007F4894">
            <w:pPr>
              <w:pStyle w:val="afd"/>
              <w:tabs>
                <w:tab w:val="left" w:pos="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 этапа</w:t>
            </w:r>
          </w:p>
        </w:tc>
      </w:tr>
      <w:tr w:rsidR="00D9551D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D9551D">
            <w:pPr>
              <w:tabs>
                <w:tab w:val="left" w:pos="0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D9551D">
            <w:pPr>
              <w:tabs>
                <w:tab w:val="left" w:pos="0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D9551D">
            <w:pPr>
              <w:tabs>
                <w:tab w:val="left" w:pos="0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D9551D">
            <w:pPr>
              <w:tabs>
                <w:tab w:val="left" w:pos="0"/>
              </w:tabs>
              <w:contextualSpacing/>
              <w:rPr>
                <w:sz w:val="22"/>
                <w:szCs w:val="22"/>
              </w:rPr>
            </w:pPr>
          </w:p>
        </w:tc>
      </w:tr>
      <w:tr w:rsidR="00D9551D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D9551D">
            <w:pPr>
              <w:tabs>
                <w:tab w:val="left" w:pos="0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D9551D">
            <w:pPr>
              <w:tabs>
                <w:tab w:val="left" w:pos="0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D9551D">
            <w:pPr>
              <w:tabs>
                <w:tab w:val="left" w:pos="0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D9551D">
            <w:pPr>
              <w:tabs>
                <w:tab w:val="left" w:pos="0"/>
              </w:tabs>
              <w:contextualSpacing/>
              <w:rPr>
                <w:sz w:val="22"/>
                <w:szCs w:val="22"/>
              </w:rPr>
            </w:pPr>
          </w:p>
        </w:tc>
      </w:tr>
    </w:tbl>
    <w:p w:rsidR="00D9551D" w:rsidRDefault="00D9551D">
      <w:pPr>
        <w:pStyle w:val="2"/>
        <w:keepLines w:val="0"/>
        <w:spacing w:before="0"/>
        <w:contextualSpacing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</w:p>
    <w:p w:rsidR="00D9551D" w:rsidRDefault="007F4894">
      <w:pPr>
        <w:pStyle w:val="2"/>
        <w:keepLines w:val="0"/>
        <w:spacing w:before="0"/>
        <w:contextualSpacing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5. </w:t>
      </w:r>
      <w:r>
        <w:rPr>
          <w:rFonts w:ascii="Times New Roman" w:hAnsi="Times New Roman" w:cs="Times New Roman"/>
          <w:color w:val="auto"/>
          <w:sz w:val="22"/>
          <w:szCs w:val="22"/>
        </w:rPr>
        <w:t>Финансы</w:t>
      </w:r>
    </w:p>
    <w:p w:rsidR="00D9551D" w:rsidRDefault="00D9551D">
      <w:pPr>
        <w:rPr>
          <w:sz w:val="22"/>
          <w:szCs w:val="22"/>
        </w:rPr>
      </w:pPr>
    </w:p>
    <w:p w:rsidR="00D9551D" w:rsidRDefault="007F4894">
      <w:pPr>
        <w:contextualSpacing/>
        <w:rPr>
          <w:sz w:val="22"/>
          <w:szCs w:val="22"/>
        </w:rPr>
      </w:pPr>
      <w:r>
        <w:rPr>
          <w:sz w:val="22"/>
          <w:szCs w:val="22"/>
        </w:rPr>
        <w:t>5.1.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Общая стоимость (тыс. рублей) </w:t>
      </w:r>
    </w:p>
    <w:tbl>
      <w:tblPr>
        <w:tblW w:w="9911" w:type="dxa"/>
        <w:tblLook w:val="00A0" w:firstRow="1" w:lastRow="0" w:firstColumn="1" w:lastColumn="0" w:noHBand="0" w:noVBand="0"/>
      </w:tblPr>
      <w:tblGrid>
        <w:gridCol w:w="9911"/>
      </w:tblGrid>
      <w:tr w:rsidR="00D9551D"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D9551D">
            <w:pPr>
              <w:rPr>
                <w:sz w:val="22"/>
                <w:szCs w:val="22"/>
              </w:rPr>
            </w:pPr>
          </w:p>
        </w:tc>
      </w:tr>
    </w:tbl>
    <w:p w:rsidR="00D9551D" w:rsidRDefault="00D9551D">
      <w:pPr>
        <w:contextualSpacing/>
        <w:rPr>
          <w:sz w:val="22"/>
          <w:szCs w:val="22"/>
        </w:rPr>
      </w:pPr>
    </w:p>
    <w:p w:rsidR="00D9551D" w:rsidRDefault="007F4894">
      <w:pPr>
        <w:contextualSpacing/>
        <w:rPr>
          <w:sz w:val="22"/>
          <w:szCs w:val="22"/>
        </w:rPr>
      </w:pPr>
      <w:r>
        <w:rPr>
          <w:sz w:val="22"/>
          <w:szCs w:val="22"/>
        </w:rPr>
        <w:t>5.2.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Сумма вложенных средств (тыс. рублей)</w:t>
      </w:r>
    </w:p>
    <w:tbl>
      <w:tblPr>
        <w:tblW w:w="9911" w:type="dxa"/>
        <w:tblLook w:val="00A0" w:firstRow="1" w:lastRow="0" w:firstColumn="1" w:lastColumn="0" w:noHBand="0" w:noVBand="0"/>
      </w:tblPr>
      <w:tblGrid>
        <w:gridCol w:w="9911"/>
      </w:tblGrid>
      <w:tr w:rsidR="00D9551D"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D9551D">
            <w:pPr>
              <w:rPr>
                <w:sz w:val="22"/>
                <w:szCs w:val="22"/>
              </w:rPr>
            </w:pPr>
          </w:p>
        </w:tc>
      </w:tr>
    </w:tbl>
    <w:p w:rsidR="00D9551D" w:rsidRDefault="00D9551D">
      <w:pPr>
        <w:contextualSpacing/>
        <w:rPr>
          <w:sz w:val="22"/>
          <w:szCs w:val="22"/>
        </w:rPr>
      </w:pPr>
    </w:p>
    <w:p w:rsidR="00D9551D" w:rsidRDefault="007F4894">
      <w:pPr>
        <w:contextualSpacing/>
        <w:rPr>
          <w:sz w:val="22"/>
          <w:szCs w:val="22"/>
        </w:rPr>
      </w:pPr>
      <w:r>
        <w:rPr>
          <w:sz w:val="22"/>
          <w:szCs w:val="22"/>
        </w:rPr>
        <w:t>5.3.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В том числе собственные средства (в рублях и процентах к общей стоимости) </w:t>
      </w:r>
    </w:p>
    <w:tbl>
      <w:tblPr>
        <w:tblW w:w="9911" w:type="dxa"/>
        <w:tblLook w:val="00A0" w:firstRow="1" w:lastRow="0" w:firstColumn="1" w:lastColumn="0" w:noHBand="0" w:noVBand="0"/>
      </w:tblPr>
      <w:tblGrid>
        <w:gridCol w:w="9911"/>
      </w:tblGrid>
      <w:tr w:rsidR="00D9551D"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D9551D">
            <w:pPr>
              <w:rPr>
                <w:sz w:val="22"/>
                <w:szCs w:val="22"/>
              </w:rPr>
            </w:pPr>
          </w:p>
        </w:tc>
      </w:tr>
    </w:tbl>
    <w:p w:rsidR="00D9551D" w:rsidRDefault="00D9551D">
      <w:pPr>
        <w:contextualSpacing/>
        <w:rPr>
          <w:sz w:val="22"/>
          <w:szCs w:val="22"/>
        </w:rPr>
      </w:pPr>
    </w:p>
    <w:p w:rsidR="00D9551D" w:rsidRDefault="007F4894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5.4.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Сумма требуемых дополнительных инвестиций (</w:t>
      </w:r>
      <w:r>
        <w:rPr>
          <w:i/>
          <w:sz w:val="22"/>
          <w:szCs w:val="22"/>
        </w:rPr>
        <w:t>при необходимости</w:t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br/>
        <w:t>(тыс. рублей)</w:t>
      </w:r>
    </w:p>
    <w:tbl>
      <w:tblPr>
        <w:tblW w:w="9911" w:type="dxa"/>
        <w:tblLook w:val="00A0" w:firstRow="1" w:lastRow="0" w:firstColumn="1" w:lastColumn="0" w:noHBand="0" w:noVBand="0"/>
      </w:tblPr>
      <w:tblGrid>
        <w:gridCol w:w="9911"/>
      </w:tblGrid>
      <w:tr w:rsidR="00D9551D"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D9551D">
            <w:pPr>
              <w:rPr>
                <w:sz w:val="22"/>
                <w:szCs w:val="22"/>
              </w:rPr>
            </w:pPr>
          </w:p>
        </w:tc>
      </w:tr>
    </w:tbl>
    <w:p w:rsidR="00D9551D" w:rsidRDefault="00D9551D">
      <w:pPr>
        <w:contextualSpacing/>
        <w:jc w:val="both"/>
        <w:rPr>
          <w:sz w:val="22"/>
          <w:szCs w:val="22"/>
        </w:rPr>
      </w:pPr>
    </w:p>
    <w:p w:rsidR="00D9551D" w:rsidRDefault="007F4894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5.5.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Существующие источники финансирования</w:t>
      </w:r>
      <w:r>
        <w:rPr>
          <w:sz w:val="22"/>
          <w:szCs w:val="22"/>
        </w:rPr>
        <w:t xml:space="preserve"> проекта, в том числе кредит, заем и прочие </w:t>
      </w:r>
      <w:r>
        <w:rPr>
          <w:i/>
          <w:sz w:val="22"/>
          <w:szCs w:val="22"/>
        </w:rPr>
        <w:t>(добавьте строки при необходимости)</w:t>
      </w:r>
    </w:p>
    <w:tbl>
      <w:tblPr>
        <w:tblW w:w="9910" w:type="dxa"/>
        <w:tblLook w:val="00A0" w:firstRow="1" w:lastRow="0" w:firstColumn="1" w:lastColumn="0" w:noHBand="0" w:noVBand="0"/>
      </w:tblPr>
      <w:tblGrid>
        <w:gridCol w:w="3153"/>
        <w:gridCol w:w="3154"/>
        <w:gridCol w:w="3603"/>
      </w:tblGrid>
      <w:tr w:rsidR="00D9551D">
        <w:trPr>
          <w:cantSplit/>
          <w:tblHeader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1D" w:rsidRDefault="007F4894">
            <w:pPr>
              <w:pStyle w:val="afd"/>
              <w:tabs>
                <w:tab w:val="left" w:pos="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1D" w:rsidRDefault="007F4894">
            <w:pPr>
              <w:pStyle w:val="afd"/>
              <w:tabs>
                <w:tab w:val="left" w:pos="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финансирования</w:t>
            </w:r>
          </w:p>
          <w:p w:rsidR="00D9551D" w:rsidRDefault="007F4894">
            <w:pPr>
              <w:pStyle w:val="afd"/>
              <w:tabs>
                <w:tab w:val="left" w:pos="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(тыс. рублей)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1D" w:rsidRDefault="007F4894">
            <w:pPr>
              <w:pStyle w:val="afd"/>
              <w:tabs>
                <w:tab w:val="left" w:pos="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 финансирования</w:t>
            </w:r>
          </w:p>
        </w:tc>
      </w:tr>
      <w:tr w:rsidR="00D9551D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D9551D">
            <w:pPr>
              <w:pStyle w:val="afd"/>
              <w:tabs>
                <w:tab w:val="left" w:pos="0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D9551D">
            <w:pPr>
              <w:pStyle w:val="afd"/>
              <w:tabs>
                <w:tab w:val="left" w:pos="0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D9551D">
            <w:pPr>
              <w:pStyle w:val="afd"/>
              <w:tabs>
                <w:tab w:val="left" w:pos="0"/>
              </w:tabs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D9551D" w:rsidRDefault="00D9551D">
      <w:pPr>
        <w:contextualSpacing/>
        <w:rPr>
          <w:sz w:val="22"/>
          <w:szCs w:val="22"/>
        </w:rPr>
      </w:pPr>
    </w:p>
    <w:p w:rsidR="00D9551D" w:rsidRDefault="00D9551D">
      <w:pPr>
        <w:contextualSpacing/>
        <w:rPr>
          <w:sz w:val="22"/>
          <w:szCs w:val="22"/>
        </w:rPr>
      </w:pPr>
    </w:p>
    <w:p w:rsidR="00D9551D" w:rsidRDefault="007F4894">
      <w:pPr>
        <w:contextualSpacing/>
        <w:rPr>
          <w:sz w:val="22"/>
          <w:szCs w:val="22"/>
        </w:rPr>
      </w:pPr>
      <w:r>
        <w:rPr>
          <w:sz w:val="22"/>
          <w:szCs w:val="22"/>
        </w:rPr>
        <w:t>5.6.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Результаты и планы реализации проекта </w:t>
      </w:r>
    </w:p>
    <w:tbl>
      <w:tblPr>
        <w:tblW w:w="9910" w:type="dxa"/>
        <w:jc w:val="center"/>
        <w:tblLook w:val="00A0" w:firstRow="1" w:lastRow="0" w:firstColumn="1" w:lastColumn="0" w:noHBand="0" w:noVBand="0"/>
      </w:tblPr>
      <w:tblGrid>
        <w:gridCol w:w="6528"/>
        <w:gridCol w:w="1188"/>
        <w:gridCol w:w="1100"/>
        <w:gridCol w:w="1094"/>
      </w:tblGrid>
      <w:tr w:rsidR="00D9551D">
        <w:trPr>
          <w:trHeight w:val="315"/>
          <w:jc w:val="center"/>
        </w:trPr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1D" w:rsidRDefault="007F4894">
            <w:pPr>
              <w:ind w:left="-11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1D" w:rsidRDefault="007F4894">
            <w:pPr>
              <w:contextualSpacing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2022 год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1D" w:rsidRDefault="007F4894">
            <w:pPr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2023 год </w:t>
            </w:r>
            <w:r>
              <w:rPr>
                <w:bCs/>
                <w:sz w:val="22"/>
                <w:szCs w:val="22"/>
              </w:rPr>
              <w:t>(план)</w:t>
            </w: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1D" w:rsidRDefault="007F4894">
            <w:pPr>
              <w:ind w:right="-116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2024 год (план)</w:t>
            </w:r>
          </w:p>
        </w:tc>
      </w:tr>
      <w:tr w:rsidR="00D9551D">
        <w:trPr>
          <w:trHeight w:val="419"/>
          <w:jc w:val="center"/>
        </w:trPr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1D" w:rsidRDefault="007F489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Выручка от реализации (товаров, работ, услуг) </w:t>
            </w:r>
            <w:r>
              <w:rPr>
                <w:sz w:val="22"/>
                <w:szCs w:val="22"/>
              </w:rPr>
              <w:br/>
              <w:t>(тыс. рублей)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7F489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7F489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7F489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9551D">
        <w:trPr>
          <w:trHeight w:val="435"/>
          <w:jc w:val="center"/>
        </w:trPr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1D" w:rsidRDefault="007F489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(тыс. рублей)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7F489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7F489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7F489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9551D">
        <w:trPr>
          <w:trHeight w:val="441"/>
          <w:jc w:val="center"/>
        </w:trPr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1D" w:rsidRDefault="007F489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Чистая прибыль (тыс. рублей)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7F489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7F489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7F489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9551D">
        <w:trPr>
          <w:trHeight w:val="412"/>
          <w:jc w:val="center"/>
        </w:trPr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1D" w:rsidRDefault="007F489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Налоги (и взносы), уплаченные в бюджеты всех уровней (без НДС и акцизов) (тыс. рублей)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7F489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7F489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7F489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9551D">
        <w:trPr>
          <w:trHeight w:val="387"/>
          <w:jc w:val="center"/>
        </w:trPr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1D" w:rsidRDefault="007F489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созданных рабочих мест (ед.)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7F489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7F489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7F489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9551D">
        <w:trPr>
          <w:trHeight w:val="510"/>
          <w:jc w:val="center"/>
        </w:trPr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1D" w:rsidRDefault="007F489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Среднесписочная численность сотрудников на предприятии (без внешних совместителей) (чел.)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D9551D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D9551D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D9551D">
            <w:pPr>
              <w:contextualSpacing/>
              <w:rPr>
                <w:sz w:val="22"/>
                <w:szCs w:val="22"/>
              </w:rPr>
            </w:pPr>
          </w:p>
        </w:tc>
      </w:tr>
      <w:tr w:rsidR="00D9551D">
        <w:trPr>
          <w:trHeight w:val="510"/>
          <w:jc w:val="center"/>
        </w:trPr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1D" w:rsidRDefault="007F489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выработки на 1 </w:t>
            </w:r>
            <w:proofErr w:type="gramStart"/>
            <w:r>
              <w:rPr>
                <w:sz w:val="22"/>
                <w:szCs w:val="22"/>
              </w:rPr>
              <w:t>работающего</w:t>
            </w:r>
            <w:proofErr w:type="gramEnd"/>
            <w:r>
              <w:rPr>
                <w:sz w:val="22"/>
                <w:szCs w:val="22"/>
              </w:rPr>
              <w:t xml:space="preserve"> (тыс. рублей)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D9551D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D9551D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D9551D">
            <w:pPr>
              <w:contextualSpacing/>
              <w:rPr>
                <w:sz w:val="22"/>
                <w:szCs w:val="22"/>
              </w:rPr>
            </w:pPr>
          </w:p>
        </w:tc>
      </w:tr>
    </w:tbl>
    <w:p w:rsidR="00D9551D" w:rsidRDefault="00D9551D">
      <w:pPr>
        <w:contextualSpacing/>
        <w:rPr>
          <w:sz w:val="22"/>
          <w:szCs w:val="22"/>
        </w:rPr>
      </w:pPr>
    </w:p>
    <w:p w:rsidR="00D9551D" w:rsidRDefault="007F4894">
      <w:pPr>
        <w:contextualSpacing/>
        <w:rPr>
          <w:sz w:val="22"/>
          <w:szCs w:val="22"/>
        </w:rPr>
      </w:pPr>
      <w:r>
        <w:rPr>
          <w:sz w:val="22"/>
          <w:szCs w:val="22"/>
        </w:rPr>
        <w:t>5.7.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Информация о сроке окупаемости проекта (</w:t>
      </w:r>
      <w:r>
        <w:rPr>
          <w:i/>
          <w:sz w:val="22"/>
          <w:szCs w:val="22"/>
        </w:rPr>
        <w:t>месяцев</w:t>
      </w:r>
      <w:r>
        <w:rPr>
          <w:sz w:val="22"/>
          <w:szCs w:val="22"/>
        </w:rPr>
        <w:t>)</w:t>
      </w:r>
    </w:p>
    <w:tbl>
      <w:tblPr>
        <w:tblW w:w="9923" w:type="dxa"/>
        <w:tblInd w:w="108" w:type="dxa"/>
        <w:tblLook w:val="00A0" w:firstRow="1" w:lastRow="0" w:firstColumn="1" w:lastColumn="0" w:noHBand="0" w:noVBand="0"/>
      </w:tblPr>
      <w:tblGrid>
        <w:gridCol w:w="9923"/>
      </w:tblGrid>
      <w:tr w:rsidR="00D9551D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51D" w:rsidRDefault="00D9551D">
            <w:pPr>
              <w:rPr>
                <w:sz w:val="22"/>
                <w:szCs w:val="22"/>
              </w:rPr>
            </w:pPr>
          </w:p>
        </w:tc>
      </w:tr>
    </w:tbl>
    <w:p w:rsidR="00D9551D" w:rsidRDefault="00D9551D">
      <w:pPr>
        <w:rPr>
          <w:sz w:val="22"/>
          <w:szCs w:val="22"/>
        </w:rPr>
      </w:pPr>
    </w:p>
    <w:p w:rsidR="00D9551D" w:rsidRDefault="00D9551D">
      <w:pPr>
        <w:rPr>
          <w:sz w:val="22"/>
          <w:szCs w:val="22"/>
        </w:rPr>
      </w:pPr>
    </w:p>
    <w:p w:rsidR="00D9551D" w:rsidRDefault="007F4894">
      <w:pPr>
        <w:rPr>
          <w:sz w:val="22"/>
          <w:szCs w:val="22"/>
        </w:rPr>
      </w:pPr>
      <w:r>
        <w:rPr>
          <w:sz w:val="22"/>
          <w:szCs w:val="22"/>
        </w:rPr>
        <w:t xml:space="preserve">Руководитель организации – субъекта </w:t>
      </w:r>
    </w:p>
    <w:p w:rsidR="00D9551D" w:rsidRDefault="007F4894">
      <w:pPr>
        <w:rPr>
          <w:sz w:val="22"/>
          <w:szCs w:val="22"/>
        </w:rPr>
      </w:pPr>
      <w:r>
        <w:rPr>
          <w:sz w:val="22"/>
          <w:szCs w:val="22"/>
        </w:rPr>
        <w:t xml:space="preserve">малого предпринимательства </w:t>
      </w:r>
    </w:p>
    <w:p w:rsidR="00D9551D" w:rsidRDefault="00D9551D">
      <w:pPr>
        <w:rPr>
          <w:sz w:val="22"/>
          <w:szCs w:val="22"/>
        </w:rPr>
      </w:pPr>
    </w:p>
    <w:p w:rsidR="00D9551D" w:rsidRDefault="007F4894">
      <w:pPr>
        <w:rPr>
          <w:sz w:val="22"/>
          <w:szCs w:val="22"/>
        </w:rPr>
      </w:pPr>
      <w:r>
        <w:rPr>
          <w:sz w:val="22"/>
          <w:szCs w:val="22"/>
        </w:rPr>
        <w:t xml:space="preserve">_______________________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  _________________</w:t>
      </w:r>
    </w:p>
    <w:p w:rsidR="00D9551D" w:rsidRDefault="007F4894">
      <w:pPr>
        <w:rPr>
          <w:i/>
          <w:sz w:val="22"/>
          <w:szCs w:val="22"/>
        </w:rPr>
      </w:pPr>
      <w:proofErr w:type="gramStart"/>
      <w:r>
        <w:rPr>
          <w:sz w:val="22"/>
          <w:szCs w:val="22"/>
        </w:rPr>
        <w:t>(наименование субъекта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(подпись)</w:t>
      </w:r>
      <w:r>
        <w:rPr>
          <w:i/>
          <w:sz w:val="22"/>
          <w:szCs w:val="22"/>
        </w:rPr>
        <w:t xml:space="preserve">     </w:t>
      </w:r>
      <w:r>
        <w:rPr>
          <w:sz w:val="22"/>
          <w:szCs w:val="22"/>
        </w:rPr>
        <w:t>(расшифровка подписи)</w:t>
      </w:r>
      <w:proofErr w:type="gramEnd"/>
    </w:p>
    <w:p w:rsidR="00D9551D" w:rsidRDefault="007F4894">
      <w:pPr>
        <w:rPr>
          <w:sz w:val="22"/>
          <w:szCs w:val="22"/>
        </w:rPr>
      </w:pPr>
      <w:r>
        <w:rPr>
          <w:sz w:val="22"/>
          <w:szCs w:val="22"/>
        </w:rPr>
        <w:t xml:space="preserve">малого предпринимательства) </w:t>
      </w:r>
    </w:p>
    <w:p w:rsidR="00D9551D" w:rsidRDefault="007F4894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9551D" w:rsidRDefault="007F4894">
      <w:pPr>
        <w:rPr>
          <w:sz w:val="22"/>
          <w:szCs w:val="22"/>
        </w:rPr>
      </w:pPr>
      <w:r>
        <w:rPr>
          <w:sz w:val="22"/>
          <w:szCs w:val="22"/>
        </w:rPr>
        <w:t>М. П.</w:t>
      </w:r>
    </w:p>
    <w:p w:rsidR="00D9551D" w:rsidRDefault="00D9551D">
      <w:pPr>
        <w:rPr>
          <w:sz w:val="22"/>
          <w:szCs w:val="22"/>
        </w:rPr>
      </w:pPr>
    </w:p>
    <w:p w:rsidR="00D9551D" w:rsidRDefault="00D9551D">
      <w:pPr>
        <w:rPr>
          <w:sz w:val="22"/>
          <w:szCs w:val="22"/>
        </w:rPr>
      </w:pPr>
    </w:p>
    <w:p w:rsidR="00D9551D" w:rsidRDefault="00D9551D">
      <w:pPr>
        <w:rPr>
          <w:sz w:val="22"/>
          <w:szCs w:val="22"/>
        </w:rPr>
      </w:pPr>
    </w:p>
    <w:p w:rsidR="00D9551D" w:rsidRDefault="00D9551D">
      <w:pPr>
        <w:rPr>
          <w:sz w:val="22"/>
          <w:szCs w:val="22"/>
        </w:rPr>
      </w:pPr>
    </w:p>
    <w:p w:rsidR="00D9551D" w:rsidRDefault="00D9551D">
      <w:pPr>
        <w:rPr>
          <w:sz w:val="22"/>
          <w:szCs w:val="22"/>
        </w:rPr>
      </w:pPr>
    </w:p>
    <w:p w:rsidR="00D9551D" w:rsidRDefault="00D9551D">
      <w:pPr>
        <w:rPr>
          <w:sz w:val="22"/>
          <w:szCs w:val="22"/>
        </w:rPr>
      </w:pPr>
    </w:p>
    <w:p w:rsidR="00D9551D" w:rsidRDefault="00D9551D">
      <w:pPr>
        <w:rPr>
          <w:sz w:val="22"/>
          <w:szCs w:val="22"/>
        </w:rPr>
      </w:pPr>
    </w:p>
    <w:p w:rsidR="00D9551D" w:rsidRDefault="00D9551D">
      <w:pPr>
        <w:rPr>
          <w:sz w:val="22"/>
          <w:szCs w:val="22"/>
        </w:rPr>
      </w:pPr>
    </w:p>
    <w:p w:rsidR="00D9551D" w:rsidRDefault="00D9551D">
      <w:pPr>
        <w:ind w:left="4678" w:firstLine="709"/>
        <w:jc w:val="both"/>
        <w:rPr>
          <w:sz w:val="22"/>
          <w:szCs w:val="22"/>
        </w:rPr>
      </w:pPr>
    </w:p>
    <w:p w:rsidR="00D9551D" w:rsidRDefault="00D9551D">
      <w:pPr>
        <w:ind w:left="4678" w:firstLine="709"/>
        <w:jc w:val="both"/>
        <w:rPr>
          <w:sz w:val="22"/>
          <w:szCs w:val="22"/>
        </w:rPr>
      </w:pPr>
    </w:p>
    <w:p w:rsidR="00D9551D" w:rsidRDefault="00D9551D">
      <w:pPr>
        <w:ind w:left="4678" w:firstLine="709"/>
        <w:jc w:val="both"/>
        <w:rPr>
          <w:sz w:val="22"/>
          <w:szCs w:val="22"/>
        </w:rPr>
      </w:pPr>
    </w:p>
    <w:p w:rsidR="00D9551D" w:rsidRDefault="00D9551D">
      <w:pPr>
        <w:ind w:left="4678" w:firstLine="709"/>
        <w:jc w:val="both"/>
        <w:rPr>
          <w:sz w:val="22"/>
          <w:szCs w:val="22"/>
        </w:rPr>
      </w:pPr>
    </w:p>
    <w:p w:rsidR="00D9551D" w:rsidRDefault="00D9551D">
      <w:pPr>
        <w:ind w:left="4678" w:firstLine="709"/>
        <w:jc w:val="both"/>
        <w:rPr>
          <w:sz w:val="22"/>
          <w:szCs w:val="22"/>
        </w:rPr>
      </w:pPr>
    </w:p>
    <w:p w:rsidR="00D9551D" w:rsidRDefault="00D9551D">
      <w:pPr>
        <w:ind w:left="4678" w:firstLine="709"/>
        <w:jc w:val="both"/>
        <w:rPr>
          <w:sz w:val="22"/>
          <w:szCs w:val="22"/>
        </w:rPr>
      </w:pPr>
    </w:p>
    <w:p w:rsidR="00D9551D" w:rsidRDefault="00D9551D">
      <w:pPr>
        <w:ind w:left="4678" w:firstLine="709"/>
        <w:jc w:val="both"/>
        <w:rPr>
          <w:sz w:val="22"/>
          <w:szCs w:val="22"/>
        </w:rPr>
      </w:pPr>
    </w:p>
    <w:p w:rsidR="00D9551D" w:rsidRDefault="00D9551D">
      <w:pPr>
        <w:ind w:left="4678" w:firstLine="709"/>
        <w:jc w:val="both"/>
        <w:rPr>
          <w:sz w:val="22"/>
          <w:szCs w:val="22"/>
        </w:rPr>
      </w:pPr>
    </w:p>
    <w:p w:rsidR="00D9551D" w:rsidRDefault="00D9551D">
      <w:pPr>
        <w:ind w:left="4678" w:firstLine="709"/>
        <w:jc w:val="both"/>
        <w:rPr>
          <w:sz w:val="22"/>
          <w:szCs w:val="22"/>
        </w:rPr>
      </w:pPr>
    </w:p>
    <w:p w:rsidR="00D9551D" w:rsidRDefault="00D9551D">
      <w:pPr>
        <w:ind w:left="4678" w:firstLine="709"/>
        <w:jc w:val="both"/>
        <w:rPr>
          <w:sz w:val="22"/>
          <w:szCs w:val="22"/>
        </w:rPr>
      </w:pPr>
    </w:p>
    <w:p w:rsidR="00D9551D" w:rsidRDefault="00D9551D">
      <w:pPr>
        <w:ind w:left="4678" w:firstLine="709"/>
        <w:jc w:val="both"/>
        <w:rPr>
          <w:sz w:val="22"/>
          <w:szCs w:val="22"/>
        </w:rPr>
      </w:pPr>
    </w:p>
    <w:p w:rsidR="00D9551D" w:rsidRDefault="00D9551D">
      <w:pPr>
        <w:ind w:left="4678" w:firstLine="709"/>
        <w:jc w:val="both"/>
        <w:rPr>
          <w:sz w:val="22"/>
          <w:szCs w:val="22"/>
        </w:rPr>
      </w:pPr>
    </w:p>
    <w:p w:rsidR="00D9551D" w:rsidRDefault="00D9551D">
      <w:pPr>
        <w:ind w:left="4678" w:firstLine="709"/>
        <w:jc w:val="both"/>
        <w:rPr>
          <w:sz w:val="22"/>
          <w:szCs w:val="22"/>
        </w:rPr>
      </w:pPr>
    </w:p>
    <w:p w:rsidR="00D9551D" w:rsidRDefault="00D9551D">
      <w:pPr>
        <w:ind w:left="4678" w:firstLine="709"/>
        <w:jc w:val="both"/>
        <w:rPr>
          <w:sz w:val="22"/>
          <w:szCs w:val="22"/>
        </w:rPr>
      </w:pPr>
    </w:p>
    <w:p w:rsidR="00D9551D" w:rsidRDefault="00D9551D">
      <w:pPr>
        <w:ind w:left="4678" w:firstLine="709"/>
        <w:jc w:val="both"/>
        <w:rPr>
          <w:sz w:val="22"/>
          <w:szCs w:val="22"/>
        </w:rPr>
      </w:pPr>
    </w:p>
    <w:p w:rsidR="00D9551D" w:rsidRDefault="00D9551D">
      <w:pPr>
        <w:ind w:left="4678" w:firstLine="709"/>
        <w:jc w:val="both"/>
        <w:rPr>
          <w:sz w:val="22"/>
          <w:szCs w:val="22"/>
        </w:rPr>
      </w:pPr>
    </w:p>
    <w:p w:rsidR="00D9551D" w:rsidRDefault="00D9551D">
      <w:pPr>
        <w:ind w:left="4678" w:firstLine="709"/>
        <w:jc w:val="both"/>
        <w:rPr>
          <w:sz w:val="22"/>
          <w:szCs w:val="22"/>
        </w:rPr>
      </w:pPr>
    </w:p>
    <w:p w:rsidR="00D9551D" w:rsidRDefault="007F4894">
      <w:pPr>
        <w:tabs>
          <w:tab w:val="left" w:pos="-4253"/>
          <w:tab w:val="left" w:pos="-2127"/>
          <w:tab w:val="left" w:pos="5387"/>
        </w:tabs>
        <w:ind w:left="2124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Приложение №2 </w:t>
      </w:r>
    </w:p>
    <w:p w:rsidR="00D9551D" w:rsidRDefault="007F4894">
      <w:pPr>
        <w:tabs>
          <w:tab w:val="left" w:pos="-4253"/>
          <w:tab w:val="left" w:pos="-2127"/>
          <w:tab w:val="left" w:pos="5387"/>
        </w:tabs>
        <w:ind w:left="2124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 заявке на участие в конкурсе на право</w:t>
      </w:r>
    </w:p>
    <w:p w:rsidR="00D9551D" w:rsidRDefault="007F4894">
      <w:pPr>
        <w:tabs>
          <w:tab w:val="left" w:pos="-4253"/>
          <w:tab w:val="left" w:pos="-2127"/>
          <w:tab w:val="left" w:pos="5387"/>
        </w:tabs>
        <w:ind w:left="2124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заключения договоров аренды нежилых помещений </w:t>
      </w:r>
    </w:p>
    <w:p w:rsidR="00D9551D" w:rsidRDefault="007F4894">
      <w:pPr>
        <w:tabs>
          <w:tab w:val="left" w:pos="-4253"/>
          <w:tab w:val="left" w:pos="-2127"/>
          <w:tab w:val="left" w:pos="5387"/>
        </w:tabs>
        <w:ind w:left="2124"/>
        <w:jc w:val="right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в </w:t>
      </w:r>
      <w:r>
        <w:rPr>
          <w:sz w:val="22"/>
          <w:szCs w:val="22"/>
        </w:rPr>
        <w:t xml:space="preserve">Фонде «Инвестиционное агентство Курганской области» </w:t>
      </w: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pStyle w:val="ad"/>
        <w:tabs>
          <w:tab w:val="left" w:pos="-4333"/>
          <w:tab w:val="left" w:pos="-3483"/>
          <w:tab w:val="left" w:pos="-2349"/>
          <w:tab w:val="left" w:pos="-1923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 w:val="0"/>
        </w:rPr>
      </w:pPr>
    </w:p>
    <w:p w:rsidR="00D9551D" w:rsidRDefault="007F4894">
      <w:pPr>
        <w:pStyle w:val="western"/>
        <w:spacing w:beforeAutospacing="0"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ОПИСЬ </w:t>
      </w:r>
    </w:p>
    <w:p w:rsidR="00D9551D" w:rsidRDefault="007F4894">
      <w:pPr>
        <w:pStyle w:val="western"/>
        <w:spacing w:beforeAutospacing="0"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документов, входящих в заявку на участие в конкурсе </w:t>
      </w:r>
      <w:r>
        <w:rPr>
          <w:b/>
          <w:sz w:val="22"/>
          <w:szCs w:val="22"/>
        </w:rPr>
        <w:br/>
      </w:r>
      <w:r>
        <w:rPr>
          <w:b/>
          <w:sz w:val="22"/>
          <w:szCs w:val="22"/>
        </w:rPr>
        <w:t xml:space="preserve">на право заключения договоров аренды нежилых помещении </w:t>
      </w:r>
      <w:r>
        <w:rPr>
          <w:b/>
          <w:sz w:val="22"/>
          <w:szCs w:val="22"/>
        </w:rPr>
        <w:br/>
        <w:t xml:space="preserve">в Фонде «Инвестиционное агентство Курганской области» </w:t>
      </w:r>
    </w:p>
    <w:p w:rsidR="00D9551D" w:rsidRDefault="007F4894">
      <w:pPr>
        <w:pStyle w:val="western"/>
        <w:spacing w:beforeAutospacing="0"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(структурное подразделение «Бизнес-инкубатор»)</w:t>
      </w:r>
    </w:p>
    <w:p w:rsidR="00D9551D" w:rsidRDefault="007F489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Style w:val="aff0"/>
        <w:tblW w:w="9911" w:type="dxa"/>
        <w:tblLook w:val="04A0" w:firstRow="1" w:lastRow="0" w:firstColumn="1" w:lastColumn="0" w:noHBand="0" w:noVBand="1"/>
      </w:tblPr>
      <w:tblGrid>
        <w:gridCol w:w="672"/>
        <w:gridCol w:w="7823"/>
        <w:gridCol w:w="1416"/>
      </w:tblGrid>
      <w:tr w:rsidR="00D9551D">
        <w:tc>
          <w:tcPr>
            <w:tcW w:w="672" w:type="dxa"/>
          </w:tcPr>
          <w:p w:rsidR="00D9551D" w:rsidRDefault="007F4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7823" w:type="dxa"/>
          </w:tcPr>
          <w:p w:rsidR="00D9551D" w:rsidRDefault="007F4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416" w:type="dxa"/>
          </w:tcPr>
          <w:p w:rsidR="00D9551D" w:rsidRDefault="007F4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страницы</w:t>
            </w:r>
          </w:p>
        </w:tc>
      </w:tr>
      <w:tr w:rsidR="00D9551D">
        <w:tc>
          <w:tcPr>
            <w:tcW w:w="672" w:type="dxa"/>
          </w:tcPr>
          <w:p w:rsidR="00D9551D" w:rsidRDefault="00D955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3" w:type="dxa"/>
          </w:tcPr>
          <w:p w:rsidR="00D9551D" w:rsidRDefault="00D955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D9551D" w:rsidRDefault="00D9551D">
            <w:pPr>
              <w:jc w:val="center"/>
              <w:rPr>
                <w:sz w:val="22"/>
                <w:szCs w:val="22"/>
              </w:rPr>
            </w:pPr>
          </w:p>
        </w:tc>
      </w:tr>
      <w:tr w:rsidR="00D9551D">
        <w:tc>
          <w:tcPr>
            <w:tcW w:w="672" w:type="dxa"/>
          </w:tcPr>
          <w:p w:rsidR="00D9551D" w:rsidRDefault="00D955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3" w:type="dxa"/>
          </w:tcPr>
          <w:p w:rsidR="00D9551D" w:rsidRDefault="00D955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D9551D" w:rsidRDefault="00D9551D">
            <w:pPr>
              <w:jc w:val="center"/>
              <w:rPr>
                <w:sz w:val="22"/>
                <w:szCs w:val="22"/>
              </w:rPr>
            </w:pPr>
          </w:p>
        </w:tc>
      </w:tr>
      <w:tr w:rsidR="00D9551D">
        <w:tc>
          <w:tcPr>
            <w:tcW w:w="672" w:type="dxa"/>
          </w:tcPr>
          <w:p w:rsidR="00D9551D" w:rsidRDefault="00D955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3" w:type="dxa"/>
          </w:tcPr>
          <w:p w:rsidR="00D9551D" w:rsidRDefault="00D955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D9551D" w:rsidRDefault="00D9551D">
            <w:pPr>
              <w:jc w:val="center"/>
              <w:rPr>
                <w:sz w:val="22"/>
                <w:szCs w:val="22"/>
              </w:rPr>
            </w:pPr>
          </w:p>
        </w:tc>
      </w:tr>
      <w:tr w:rsidR="00D9551D">
        <w:tc>
          <w:tcPr>
            <w:tcW w:w="672" w:type="dxa"/>
          </w:tcPr>
          <w:p w:rsidR="00D9551D" w:rsidRDefault="00D9551D">
            <w:pPr>
              <w:rPr>
                <w:sz w:val="22"/>
                <w:szCs w:val="22"/>
              </w:rPr>
            </w:pPr>
          </w:p>
        </w:tc>
        <w:tc>
          <w:tcPr>
            <w:tcW w:w="7823" w:type="dxa"/>
          </w:tcPr>
          <w:p w:rsidR="00D9551D" w:rsidRDefault="00D9551D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D9551D" w:rsidRDefault="00D9551D">
            <w:pPr>
              <w:jc w:val="center"/>
              <w:rPr>
                <w:sz w:val="22"/>
                <w:szCs w:val="22"/>
              </w:rPr>
            </w:pPr>
          </w:p>
        </w:tc>
      </w:tr>
    </w:tbl>
    <w:p w:rsidR="00D9551D" w:rsidRDefault="00D9551D">
      <w:pPr>
        <w:tabs>
          <w:tab w:val="left" w:pos="213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D9551D" w:rsidRDefault="007F4894">
      <w:pPr>
        <w:tabs>
          <w:tab w:val="left" w:pos="213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Документы, предоставленные в составе </w:t>
      </w:r>
      <w:r>
        <w:rPr>
          <w:sz w:val="22"/>
          <w:szCs w:val="22"/>
        </w:rPr>
        <w:t>заявки, соответствуют описи.</w:t>
      </w:r>
    </w:p>
    <w:p w:rsidR="00D9551D" w:rsidRDefault="00D9551D">
      <w:pPr>
        <w:jc w:val="center"/>
        <w:rPr>
          <w:sz w:val="22"/>
          <w:szCs w:val="22"/>
        </w:rPr>
      </w:pPr>
    </w:p>
    <w:tbl>
      <w:tblPr>
        <w:tblStyle w:val="aff0"/>
        <w:tblW w:w="9921" w:type="dxa"/>
        <w:tblLook w:val="04A0" w:firstRow="1" w:lastRow="0" w:firstColumn="1" w:lastColumn="0" w:noHBand="0" w:noVBand="1"/>
      </w:tblPr>
      <w:tblGrid>
        <w:gridCol w:w="2481"/>
        <w:gridCol w:w="1537"/>
        <w:gridCol w:w="2826"/>
        <w:gridCol w:w="3077"/>
      </w:tblGrid>
      <w:tr w:rsidR="00D9551D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D9551D" w:rsidRDefault="00D9551D">
            <w:pPr>
              <w:rPr>
                <w:sz w:val="22"/>
                <w:szCs w:val="22"/>
              </w:rPr>
            </w:pPr>
          </w:p>
          <w:p w:rsidR="00D9551D" w:rsidRDefault="00D9551D">
            <w:pPr>
              <w:rPr>
                <w:sz w:val="22"/>
                <w:szCs w:val="22"/>
              </w:rPr>
            </w:pPr>
          </w:p>
          <w:p w:rsidR="00D9551D" w:rsidRDefault="007F48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организации для юридического лица, фамилия, имя, отчество для индивидуального предпринимателя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:rsidR="00D9551D" w:rsidRDefault="00D9551D">
            <w:pPr>
              <w:jc w:val="both"/>
              <w:rPr>
                <w:sz w:val="22"/>
                <w:szCs w:val="22"/>
              </w:rPr>
            </w:pPr>
          </w:p>
          <w:p w:rsidR="00D9551D" w:rsidRDefault="00D9551D">
            <w:pPr>
              <w:jc w:val="both"/>
              <w:rPr>
                <w:sz w:val="22"/>
                <w:szCs w:val="22"/>
              </w:rPr>
            </w:pPr>
          </w:p>
          <w:p w:rsidR="00D9551D" w:rsidRDefault="00D955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</w:tcPr>
          <w:p w:rsidR="00D9551D" w:rsidRDefault="00D9551D">
            <w:pPr>
              <w:jc w:val="center"/>
              <w:rPr>
                <w:sz w:val="22"/>
                <w:szCs w:val="22"/>
              </w:rPr>
            </w:pPr>
          </w:p>
          <w:p w:rsidR="00D9551D" w:rsidRDefault="00D9551D">
            <w:pPr>
              <w:jc w:val="center"/>
              <w:rPr>
                <w:sz w:val="22"/>
                <w:szCs w:val="22"/>
              </w:rPr>
            </w:pPr>
          </w:p>
          <w:p w:rsidR="00D9551D" w:rsidRDefault="00D9551D">
            <w:pPr>
              <w:jc w:val="center"/>
              <w:rPr>
                <w:sz w:val="22"/>
                <w:szCs w:val="22"/>
              </w:rPr>
            </w:pPr>
          </w:p>
          <w:p w:rsidR="00D9551D" w:rsidRDefault="00D9551D">
            <w:pPr>
              <w:jc w:val="both"/>
              <w:rPr>
                <w:sz w:val="22"/>
                <w:szCs w:val="22"/>
              </w:rPr>
            </w:pPr>
          </w:p>
          <w:p w:rsidR="00D9551D" w:rsidRDefault="00D9551D">
            <w:pPr>
              <w:jc w:val="both"/>
              <w:rPr>
                <w:sz w:val="22"/>
                <w:szCs w:val="22"/>
              </w:rPr>
            </w:pPr>
          </w:p>
          <w:p w:rsidR="00D9551D" w:rsidRDefault="007F48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</w:t>
            </w:r>
          </w:p>
          <w:p w:rsidR="00D9551D" w:rsidRDefault="007F4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D9551D" w:rsidRDefault="00D9551D">
            <w:pPr>
              <w:jc w:val="center"/>
              <w:rPr>
                <w:sz w:val="22"/>
                <w:szCs w:val="22"/>
              </w:rPr>
            </w:pPr>
          </w:p>
          <w:p w:rsidR="00D9551D" w:rsidRDefault="00D9551D">
            <w:pPr>
              <w:jc w:val="center"/>
              <w:rPr>
                <w:sz w:val="22"/>
                <w:szCs w:val="22"/>
              </w:rPr>
            </w:pPr>
          </w:p>
          <w:p w:rsidR="00D9551D" w:rsidRDefault="00D9551D">
            <w:pPr>
              <w:jc w:val="center"/>
              <w:rPr>
                <w:sz w:val="22"/>
                <w:szCs w:val="22"/>
              </w:rPr>
            </w:pPr>
          </w:p>
          <w:p w:rsidR="00D9551D" w:rsidRDefault="00D9551D">
            <w:pPr>
              <w:jc w:val="both"/>
              <w:rPr>
                <w:sz w:val="22"/>
                <w:szCs w:val="22"/>
              </w:rPr>
            </w:pPr>
          </w:p>
          <w:p w:rsidR="00D9551D" w:rsidRDefault="00D9551D">
            <w:pPr>
              <w:jc w:val="both"/>
              <w:rPr>
                <w:sz w:val="22"/>
                <w:szCs w:val="22"/>
              </w:rPr>
            </w:pPr>
          </w:p>
          <w:p w:rsidR="00D9551D" w:rsidRDefault="007F48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</w:t>
            </w:r>
          </w:p>
          <w:p w:rsidR="00D9551D" w:rsidRDefault="007F4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(расшифровка подписи)</w:t>
            </w:r>
          </w:p>
        </w:tc>
      </w:tr>
    </w:tbl>
    <w:p w:rsidR="00D9551D" w:rsidRDefault="00D9551D">
      <w:pPr>
        <w:ind w:left="4678" w:firstLine="709"/>
        <w:jc w:val="both"/>
        <w:rPr>
          <w:sz w:val="22"/>
          <w:szCs w:val="22"/>
        </w:rPr>
      </w:pPr>
    </w:p>
    <w:p w:rsidR="00D9551D" w:rsidRDefault="00D95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p w:rsidR="00D9551D" w:rsidRDefault="00D9551D">
      <w:pPr>
        <w:jc w:val="both"/>
        <w:rPr>
          <w:sz w:val="22"/>
          <w:szCs w:val="22"/>
        </w:rPr>
      </w:pPr>
    </w:p>
    <w:p w:rsidR="00D9551D" w:rsidRDefault="00D9551D">
      <w:pPr>
        <w:jc w:val="both"/>
        <w:rPr>
          <w:sz w:val="22"/>
          <w:szCs w:val="22"/>
        </w:rPr>
      </w:pPr>
    </w:p>
    <w:p w:rsidR="00D9551D" w:rsidRDefault="00D9551D">
      <w:pPr>
        <w:jc w:val="both"/>
        <w:rPr>
          <w:sz w:val="22"/>
          <w:szCs w:val="22"/>
        </w:rPr>
      </w:pPr>
    </w:p>
    <w:p w:rsidR="00D9551D" w:rsidRDefault="00D9551D">
      <w:pPr>
        <w:jc w:val="both"/>
        <w:rPr>
          <w:sz w:val="22"/>
          <w:szCs w:val="22"/>
        </w:rPr>
      </w:pPr>
    </w:p>
    <w:p w:rsidR="00D9551D" w:rsidRDefault="00D9551D">
      <w:pPr>
        <w:jc w:val="both"/>
        <w:rPr>
          <w:i/>
          <w:sz w:val="22"/>
          <w:szCs w:val="22"/>
        </w:rPr>
      </w:pPr>
    </w:p>
    <w:p w:rsidR="00D9551D" w:rsidRDefault="00D9551D">
      <w:pPr>
        <w:jc w:val="both"/>
        <w:rPr>
          <w:i/>
          <w:sz w:val="22"/>
          <w:szCs w:val="22"/>
        </w:rPr>
      </w:pPr>
    </w:p>
    <w:p w:rsidR="00D9551D" w:rsidRDefault="00D9551D">
      <w:pPr>
        <w:jc w:val="both"/>
        <w:rPr>
          <w:i/>
          <w:sz w:val="22"/>
          <w:szCs w:val="22"/>
        </w:rPr>
      </w:pPr>
    </w:p>
    <w:p w:rsidR="00D9551D" w:rsidRDefault="00D9551D">
      <w:pPr>
        <w:jc w:val="both"/>
        <w:rPr>
          <w:i/>
          <w:sz w:val="22"/>
          <w:szCs w:val="22"/>
        </w:rPr>
      </w:pPr>
    </w:p>
    <w:p w:rsidR="00D9551D" w:rsidRDefault="00D9551D">
      <w:pPr>
        <w:jc w:val="both"/>
        <w:rPr>
          <w:i/>
          <w:sz w:val="22"/>
          <w:szCs w:val="22"/>
        </w:rPr>
      </w:pPr>
    </w:p>
    <w:p w:rsidR="00D9551D" w:rsidRDefault="00D9551D">
      <w:pPr>
        <w:jc w:val="both"/>
        <w:rPr>
          <w:i/>
          <w:sz w:val="22"/>
          <w:szCs w:val="22"/>
        </w:rPr>
      </w:pPr>
    </w:p>
    <w:p w:rsidR="00D9551D" w:rsidRDefault="00D9551D">
      <w:pPr>
        <w:jc w:val="both"/>
        <w:rPr>
          <w:i/>
          <w:sz w:val="22"/>
          <w:szCs w:val="22"/>
        </w:rPr>
      </w:pPr>
    </w:p>
    <w:p w:rsidR="00D9551D" w:rsidRDefault="00D9551D">
      <w:pPr>
        <w:jc w:val="both"/>
        <w:rPr>
          <w:i/>
          <w:sz w:val="22"/>
          <w:szCs w:val="22"/>
        </w:rPr>
      </w:pPr>
    </w:p>
    <w:p w:rsidR="00D9551D" w:rsidRDefault="00D9551D">
      <w:pPr>
        <w:pStyle w:val="ad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D9551D" w:rsidRDefault="00D9551D">
      <w:pPr>
        <w:pStyle w:val="ad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 w:val="0"/>
        </w:rPr>
      </w:pPr>
    </w:p>
    <w:p w:rsidR="00D9551D" w:rsidRDefault="00D9551D">
      <w:pPr>
        <w:pStyle w:val="ad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 w:val="0"/>
        </w:rPr>
      </w:pPr>
    </w:p>
    <w:p w:rsidR="00D9551D" w:rsidRDefault="00D9551D">
      <w:pPr>
        <w:pStyle w:val="ad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rPr>
          <w:rFonts w:ascii="Times New Roman" w:hAnsi="Times New Roman" w:cs="Times New Roman"/>
          <w:b w:val="0"/>
        </w:rPr>
      </w:pPr>
    </w:p>
    <w:p w:rsidR="00D9551D" w:rsidRDefault="00D9551D">
      <w:pPr>
        <w:pStyle w:val="ad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rPr>
          <w:rFonts w:ascii="Times New Roman" w:hAnsi="Times New Roman" w:cs="Times New Roman"/>
          <w:b w:val="0"/>
        </w:rPr>
      </w:pPr>
    </w:p>
    <w:p w:rsidR="00D9551D" w:rsidRDefault="00D9551D">
      <w:pPr>
        <w:pStyle w:val="ad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rPr>
          <w:rFonts w:ascii="Times New Roman" w:hAnsi="Times New Roman" w:cs="Times New Roman"/>
          <w:b w:val="0"/>
        </w:rPr>
      </w:pPr>
    </w:p>
    <w:p w:rsidR="00D9551D" w:rsidRDefault="00D9551D">
      <w:pPr>
        <w:pStyle w:val="ad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rPr>
          <w:rFonts w:ascii="Times New Roman" w:hAnsi="Times New Roman" w:cs="Times New Roman"/>
          <w:b w:val="0"/>
        </w:rPr>
      </w:pPr>
    </w:p>
    <w:p w:rsidR="00D9551D" w:rsidRDefault="00D9551D">
      <w:pPr>
        <w:pStyle w:val="ad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rPr>
          <w:rFonts w:ascii="Times New Roman" w:hAnsi="Times New Roman" w:cs="Times New Roman"/>
          <w:b w:val="0"/>
        </w:rPr>
      </w:pPr>
    </w:p>
    <w:p w:rsidR="00D9551D" w:rsidRDefault="00D9551D">
      <w:pPr>
        <w:pStyle w:val="ad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 w:val="0"/>
        </w:rPr>
      </w:pPr>
    </w:p>
    <w:p w:rsidR="00D9551D" w:rsidRDefault="00D9551D">
      <w:pPr>
        <w:pStyle w:val="ad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 w:val="0"/>
        </w:rPr>
      </w:pPr>
    </w:p>
    <w:p w:rsidR="00D9551D" w:rsidRDefault="00D9551D">
      <w:pPr>
        <w:pStyle w:val="ad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 w:val="0"/>
        </w:rPr>
      </w:pPr>
    </w:p>
    <w:p w:rsidR="00D9551D" w:rsidRDefault="00D9551D">
      <w:pPr>
        <w:pStyle w:val="ad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 w:val="0"/>
        </w:rPr>
      </w:pPr>
    </w:p>
    <w:p w:rsidR="00D9551D" w:rsidRDefault="00D9551D">
      <w:pPr>
        <w:pStyle w:val="ad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 w:val="0"/>
        </w:rPr>
      </w:pPr>
    </w:p>
    <w:p w:rsidR="00D9551D" w:rsidRDefault="00D9551D">
      <w:pPr>
        <w:tabs>
          <w:tab w:val="left" w:pos="-4253"/>
          <w:tab w:val="left" w:pos="-2127"/>
        </w:tabs>
        <w:rPr>
          <w:bCs/>
          <w:sz w:val="22"/>
          <w:szCs w:val="22"/>
        </w:rPr>
      </w:pPr>
    </w:p>
    <w:p w:rsidR="00D9551D" w:rsidRDefault="00D9551D">
      <w:pPr>
        <w:tabs>
          <w:tab w:val="left" w:pos="-4253"/>
          <w:tab w:val="left" w:pos="-2127"/>
        </w:tabs>
        <w:rPr>
          <w:sz w:val="22"/>
          <w:szCs w:val="22"/>
        </w:rPr>
      </w:pPr>
    </w:p>
    <w:p w:rsidR="00D9551D" w:rsidRDefault="00D9551D">
      <w:pPr>
        <w:tabs>
          <w:tab w:val="left" w:pos="-4253"/>
          <w:tab w:val="left" w:pos="-2127"/>
        </w:tabs>
        <w:rPr>
          <w:sz w:val="22"/>
          <w:szCs w:val="22"/>
        </w:rPr>
      </w:pPr>
    </w:p>
    <w:p w:rsidR="00D9551D" w:rsidRDefault="007F4894">
      <w:pPr>
        <w:tabs>
          <w:tab w:val="left" w:pos="-4253"/>
          <w:tab w:val="left" w:pos="-2127"/>
          <w:tab w:val="left" w:pos="5387"/>
        </w:tabs>
        <w:ind w:left="2124"/>
        <w:jc w:val="righ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</w:t>
      </w:r>
      <w:r>
        <w:rPr>
          <w:color w:val="000000"/>
          <w:sz w:val="22"/>
          <w:szCs w:val="22"/>
        </w:rPr>
        <w:t xml:space="preserve">Приложение №4 </w:t>
      </w:r>
      <w:proofErr w:type="gramStart"/>
      <w:r>
        <w:rPr>
          <w:color w:val="000000"/>
          <w:sz w:val="22"/>
          <w:szCs w:val="22"/>
        </w:rPr>
        <w:t>к</w:t>
      </w:r>
      <w:proofErr w:type="gramEnd"/>
    </w:p>
    <w:p w:rsidR="00D9551D" w:rsidRDefault="007F4894">
      <w:pPr>
        <w:tabs>
          <w:tab w:val="left" w:pos="-4253"/>
          <w:tab w:val="left" w:pos="-2127"/>
          <w:tab w:val="left" w:pos="5387"/>
        </w:tabs>
        <w:ind w:left="2124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конкурсной документации </w:t>
      </w:r>
      <w:r>
        <w:rPr>
          <w:sz w:val="22"/>
          <w:szCs w:val="22"/>
        </w:rPr>
        <w:t>по проведению Конкурса</w:t>
      </w:r>
    </w:p>
    <w:p w:rsidR="00D9551D" w:rsidRDefault="007F4894">
      <w:pPr>
        <w:pStyle w:val="western"/>
        <w:spacing w:beforeAutospacing="0" w:after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по предоставлению в аренду нежилых помещений </w:t>
      </w:r>
    </w:p>
    <w:p w:rsidR="00D9551D" w:rsidRDefault="007F4894">
      <w:pPr>
        <w:pStyle w:val="western"/>
        <w:spacing w:beforeAutospacing="0" w:after="0"/>
        <w:jc w:val="right"/>
        <w:rPr>
          <w:sz w:val="22"/>
          <w:szCs w:val="22"/>
        </w:rPr>
      </w:pPr>
      <w:r>
        <w:rPr>
          <w:sz w:val="22"/>
          <w:szCs w:val="22"/>
        </w:rPr>
        <w:t>Фонда «Инвестиционное агентство Курганской области»</w:t>
      </w:r>
    </w:p>
    <w:p w:rsidR="00D9551D" w:rsidRDefault="007F4894">
      <w:pPr>
        <w:pStyle w:val="western"/>
        <w:spacing w:beforeAutospacing="0" w:after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субъектам малого предпринимательства Курганской области </w:t>
      </w:r>
    </w:p>
    <w:p w:rsidR="00D9551D" w:rsidRDefault="007F4894">
      <w:pPr>
        <w:pStyle w:val="western"/>
        <w:spacing w:beforeAutospacing="0" w:after="0"/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осуществляющих</w:t>
      </w:r>
      <w:proofErr w:type="gramEnd"/>
      <w:r>
        <w:rPr>
          <w:sz w:val="22"/>
          <w:szCs w:val="22"/>
        </w:rPr>
        <w:t xml:space="preserve"> виды предпринимательской деятельности </w:t>
      </w:r>
    </w:p>
    <w:p w:rsidR="00D9551D" w:rsidRDefault="007F4894">
      <w:pPr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в сфере информационных технологий</w:t>
      </w:r>
    </w:p>
    <w:p w:rsidR="00D9551D" w:rsidRDefault="00D9551D">
      <w:pPr>
        <w:jc w:val="center"/>
        <w:rPr>
          <w:b/>
          <w:bCs/>
          <w:sz w:val="22"/>
          <w:szCs w:val="22"/>
        </w:rPr>
      </w:pPr>
    </w:p>
    <w:p w:rsidR="00D9551D" w:rsidRDefault="00D9551D">
      <w:pPr>
        <w:jc w:val="center"/>
        <w:rPr>
          <w:b/>
          <w:bCs/>
          <w:sz w:val="22"/>
          <w:szCs w:val="22"/>
        </w:rPr>
      </w:pPr>
    </w:p>
    <w:p w:rsidR="00D9551D" w:rsidRDefault="007F489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ДОГОВОР № ______</w:t>
      </w:r>
    </w:p>
    <w:p w:rsidR="00D9551D" w:rsidRDefault="007F489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аренды нежилого помещения</w:t>
      </w:r>
    </w:p>
    <w:p w:rsidR="00D9551D" w:rsidRDefault="007F489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в Фонде «Инвестиционное агентство Курганской области» </w:t>
      </w:r>
    </w:p>
    <w:p w:rsidR="00D9551D" w:rsidRDefault="007F489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(структурное подразделение «Бизнес-инкубатор») с субъектом малого предпринимательства Курганской области, осуществляющего виды предпринимательской деятельности в сфере информационных технологий</w:t>
      </w:r>
    </w:p>
    <w:p w:rsidR="00D9551D" w:rsidRDefault="00D9551D">
      <w:pPr>
        <w:jc w:val="center"/>
        <w:rPr>
          <w:b/>
          <w:bCs/>
          <w:sz w:val="22"/>
          <w:szCs w:val="22"/>
        </w:rPr>
      </w:pPr>
    </w:p>
    <w:p w:rsidR="00D9551D" w:rsidRDefault="007F4894">
      <w:pPr>
        <w:jc w:val="center"/>
        <w:rPr>
          <w:sz w:val="22"/>
          <w:szCs w:val="22"/>
        </w:rPr>
      </w:pPr>
      <w:r>
        <w:rPr>
          <w:sz w:val="22"/>
          <w:szCs w:val="22"/>
        </w:rPr>
        <w:t>г. Кур</w:t>
      </w:r>
      <w:r>
        <w:rPr>
          <w:sz w:val="22"/>
          <w:szCs w:val="22"/>
        </w:rPr>
        <w:t>ган                                                                                      «___» _________ 20 __ года</w:t>
      </w:r>
    </w:p>
    <w:p w:rsidR="00D9551D" w:rsidRDefault="00D9551D">
      <w:pPr>
        <w:rPr>
          <w:sz w:val="22"/>
          <w:szCs w:val="22"/>
        </w:rPr>
      </w:pPr>
    </w:p>
    <w:p w:rsidR="00D9551D" w:rsidRDefault="007F4894">
      <w:pPr>
        <w:ind w:firstLine="709"/>
        <w:jc w:val="both"/>
        <w:rPr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Фонд «Инвестиционное агентство Курганской области»</w:t>
      </w:r>
      <w:r>
        <w:rPr>
          <w:color w:val="000000" w:themeColor="text1"/>
          <w:sz w:val="22"/>
          <w:szCs w:val="22"/>
        </w:rPr>
        <w:t>,</w:t>
      </w:r>
      <w:r>
        <w:rPr>
          <w:sz w:val="22"/>
          <w:szCs w:val="22"/>
        </w:rPr>
        <w:t xml:space="preserve"> именуемое в дальнейшем «</w:t>
      </w:r>
      <w:r>
        <w:rPr>
          <w:bCs/>
          <w:sz w:val="22"/>
          <w:szCs w:val="22"/>
        </w:rPr>
        <w:t>Арендодатель»</w:t>
      </w:r>
      <w:r>
        <w:rPr>
          <w:sz w:val="22"/>
          <w:szCs w:val="22"/>
        </w:rPr>
        <w:t>, в лице Генерального директора Агафоновой Анны Ге</w:t>
      </w:r>
      <w:r>
        <w:rPr>
          <w:sz w:val="22"/>
          <w:szCs w:val="22"/>
        </w:rPr>
        <w:t>ннадьевны, действующей на основании Устава, и ______________________________, именуемо</w:t>
      </w:r>
      <w:proofErr w:type="gramStart"/>
      <w:r>
        <w:rPr>
          <w:sz w:val="22"/>
          <w:szCs w:val="22"/>
        </w:rPr>
        <w:t>е(</w:t>
      </w:r>
      <w:proofErr w:type="spellStart"/>
      <w:proofErr w:type="gramEnd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>) в дальнейшем «</w:t>
      </w:r>
      <w:r>
        <w:rPr>
          <w:bCs/>
          <w:sz w:val="22"/>
          <w:szCs w:val="22"/>
        </w:rPr>
        <w:t>Арендатор»</w:t>
      </w:r>
      <w:r>
        <w:rPr>
          <w:sz w:val="22"/>
          <w:szCs w:val="22"/>
        </w:rPr>
        <w:t>, в лице_________________________, действующего на основании ____________, именуемые в дальнейшем «Стороны», заключили настоящий договор (да</w:t>
      </w:r>
      <w:r>
        <w:rPr>
          <w:sz w:val="22"/>
          <w:szCs w:val="22"/>
        </w:rPr>
        <w:t>лее – Договор) о нижеследующем.</w:t>
      </w:r>
    </w:p>
    <w:p w:rsidR="00D9551D" w:rsidRDefault="00D9551D">
      <w:pPr>
        <w:jc w:val="right"/>
        <w:rPr>
          <w:sz w:val="22"/>
          <w:szCs w:val="22"/>
        </w:rPr>
      </w:pPr>
    </w:p>
    <w:p w:rsidR="00D9551D" w:rsidRDefault="007F4894">
      <w:pPr>
        <w:pStyle w:val="af6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Общие положения</w:t>
      </w:r>
    </w:p>
    <w:p w:rsidR="00D9551D" w:rsidRDefault="007F489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1.1. Арендодатель уполномочен на заключение настоящего договора аренды и наделен возможностью принимать на себя права и обязанности Арендодателя на основании _________________________________________________</w:t>
      </w:r>
      <w:r>
        <w:rPr>
          <w:sz w:val="22"/>
          <w:szCs w:val="22"/>
        </w:rPr>
        <w:t>____________________________.</w:t>
      </w:r>
    </w:p>
    <w:p w:rsidR="00D9551D" w:rsidRDefault="007F489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1.2. Арендатор, являющийся субъектом малого предпринимательства, определен по результатам проведения конкурса на право заключения договоров аренды нежилых помещений в Фонде «Инвестиционное агентство Курганской области» (проток</w:t>
      </w:r>
      <w:r>
        <w:rPr>
          <w:sz w:val="22"/>
          <w:szCs w:val="22"/>
        </w:rPr>
        <w:t xml:space="preserve">ол конкурсной комиссии </w:t>
      </w:r>
      <w:proofErr w:type="gramStart"/>
      <w:r>
        <w:rPr>
          <w:sz w:val="22"/>
          <w:szCs w:val="22"/>
        </w:rPr>
        <w:t>от</w:t>
      </w:r>
      <w:proofErr w:type="gramEnd"/>
      <w:r>
        <w:rPr>
          <w:sz w:val="22"/>
          <w:szCs w:val="22"/>
        </w:rPr>
        <w:t xml:space="preserve"> _______________ №___).</w:t>
      </w:r>
    </w:p>
    <w:p w:rsidR="00D9551D" w:rsidRDefault="00D9551D">
      <w:pPr>
        <w:ind w:firstLine="709"/>
        <w:jc w:val="both"/>
        <w:rPr>
          <w:sz w:val="22"/>
          <w:szCs w:val="22"/>
        </w:rPr>
      </w:pPr>
    </w:p>
    <w:p w:rsidR="00D9551D" w:rsidRDefault="007F4894">
      <w:pPr>
        <w:pStyle w:val="af6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Предмет договора</w:t>
      </w:r>
    </w:p>
    <w:p w:rsidR="00D9551D" w:rsidRDefault="007F489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2.1.</w:t>
      </w:r>
      <w:r>
        <w:rPr>
          <w:b/>
          <w:sz w:val="22"/>
          <w:szCs w:val="22"/>
        </w:rPr>
        <w:t> </w:t>
      </w:r>
      <w:proofErr w:type="gramStart"/>
      <w:r>
        <w:rPr>
          <w:sz w:val="22"/>
          <w:szCs w:val="22"/>
        </w:rPr>
        <w:t>Арендодатель передает Арендатору во временное владение и пользование за плату нежилое помещение – офис № __ площадью ______ кв. м в здании Фонда «Инвестиционное агентство Курганской об</w:t>
      </w:r>
      <w:r>
        <w:rPr>
          <w:sz w:val="22"/>
          <w:szCs w:val="22"/>
        </w:rPr>
        <w:t>ласти», расположенного по адресу: г. Курган, ул. Бурова-Петрова, строение 112а (далее – нежилое помещение), для использования в качестве офиса, а Арендатор принимает указанное нежилое помещение и обязуется вносить арендные платежи в соответствии с условиям</w:t>
      </w:r>
      <w:r>
        <w:rPr>
          <w:sz w:val="22"/>
          <w:szCs w:val="22"/>
        </w:rPr>
        <w:t>и договора.</w:t>
      </w:r>
      <w:proofErr w:type="gramEnd"/>
      <w:r>
        <w:rPr>
          <w:sz w:val="22"/>
          <w:szCs w:val="22"/>
        </w:rPr>
        <w:t xml:space="preserve"> Нежилое помещение обозначено №__, а его границы выделены на поэтажном плане здания, предусмотренного приложением № 1 к Договору.</w:t>
      </w:r>
    </w:p>
    <w:p w:rsidR="00D9551D" w:rsidRDefault="007F4894">
      <w:pPr>
        <w:widowControl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 Передача нежилого помещения оформляется актом приема-передачи нежилого помещения по форме согласно приложению </w:t>
      </w:r>
      <w:r>
        <w:rPr>
          <w:sz w:val="22"/>
          <w:szCs w:val="22"/>
        </w:rPr>
        <w:t>№ 2 к Договору.</w:t>
      </w:r>
    </w:p>
    <w:p w:rsidR="00D9551D" w:rsidRDefault="007F4894">
      <w:pPr>
        <w:tabs>
          <w:tab w:val="left" w:pos="12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 Арендуемое нежилое помещение и его инженерные сети находятся в состоянии, позволяющем его нормальную эксплуатацию в соответствии с условиями Договора и назначением нежилого помещения. </w:t>
      </w:r>
    </w:p>
    <w:p w:rsidR="00D9551D" w:rsidRDefault="007F4894">
      <w:pPr>
        <w:tabs>
          <w:tab w:val="left" w:pos="12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 Нежилое помещение передается Арендатору во вр</w:t>
      </w:r>
      <w:r>
        <w:rPr>
          <w:sz w:val="22"/>
          <w:szCs w:val="22"/>
        </w:rPr>
        <w:t>еменное владение и пользование в целях использования для развития собственного бизнеса на ранней стадии существования как субъекта предпринимательской деятельности, в том числе для реализации бизнес-плана, представленного Арендатором на конкурс на право за</w:t>
      </w:r>
      <w:r>
        <w:rPr>
          <w:sz w:val="22"/>
          <w:szCs w:val="22"/>
        </w:rPr>
        <w:t>ключения договоров аренды нежилых помещений в Фонде «Инвестиционное агентство Курганской области» (структурное подразделение «Бизнес-инкубатор»).</w:t>
      </w:r>
    </w:p>
    <w:p w:rsidR="00D9551D" w:rsidRDefault="007F4894">
      <w:pPr>
        <w:tabs>
          <w:tab w:val="left" w:pos="12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2.5. Передача нежилого помещения в аренду не влечет передачу права собственности на него.</w:t>
      </w:r>
    </w:p>
    <w:p w:rsidR="00D9551D" w:rsidRDefault="007F4894">
      <w:pPr>
        <w:tabs>
          <w:tab w:val="left" w:pos="12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2.6. Отделимые </w:t>
      </w:r>
      <w:r>
        <w:rPr>
          <w:sz w:val="22"/>
          <w:szCs w:val="22"/>
        </w:rPr>
        <w:t>улучшения, произведенные с письменного согласия Арендодателя, являются собственностью Арендатора.</w:t>
      </w:r>
    </w:p>
    <w:p w:rsidR="00D9551D" w:rsidRDefault="007F4894">
      <w:pPr>
        <w:tabs>
          <w:tab w:val="left" w:pos="12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2.7. Нежилое помещение сдается в аренду сроком с «__» ______ 20 __ года </w:t>
      </w:r>
      <w:r>
        <w:rPr>
          <w:sz w:val="22"/>
          <w:szCs w:val="22"/>
        </w:rPr>
        <w:br/>
        <w:t xml:space="preserve">по «___» _______ 20__ года. </w:t>
      </w:r>
    </w:p>
    <w:p w:rsidR="00D9551D" w:rsidRDefault="007F4894">
      <w:pPr>
        <w:tabs>
          <w:tab w:val="left" w:pos="120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  <w:t>2.8. В течение срока действия Договора Арендатор не вп</w:t>
      </w:r>
      <w:r>
        <w:rPr>
          <w:sz w:val="22"/>
          <w:szCs w:val="22"/>
        </w:rPr>
        <w:t>раве передавать арендуемое нежилое помещение третьим лицам в субаренду, безвозмездное пользование, передавать права и обязанности по настоящему договору аренды третьим лицам.</w:t>
      </w:r>
    </w:p>
    <w:p w:rsidR="00D9551D" w:rsidRDefault="007F4894">
      <w:pPr>
        <w:tabs>
          <w:tab w:val="left" w:pos="12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2.9. Продукция и иные доходы, полученные Арендатором в результате использования а</w:t>
      </w:r>
      <w:r>
        <w:rPr>
          <w:sz w:val="22"/>
          <w:szCs w:val="22"/>
        </w:rPr>
        <w:t>рендованного нежилого помещения, являются его собственностью.</w:t>
      </w:r>
    </w:p>
    <w:p w:rsidR="00D9551D" w:rsidRDefault="00D9551D">
      <w:pPr>
        <w:pStyle w:val="ConsPlusNormal"/>
        <w:rPr>
          <w:sz w:val="22"/>
          <w:szCs w:val="22"/>
        </w:rPr>
      </w:pPr>
    </w:p>
    <w:p w:rsidR="00D9551D" w:rsidRDefault="007F4894">
      <w:pPr>
        <w:pStyle w:val="af6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D9551D" w:rsidRDefault="007F4894">
      <w:pPr>
        <w:ind w:firstLine="708"/>
        <w:rPr>
          <w:sz w:val="22"/>
          <w:szCs w:val="22"/>
        </w:rPr>
      </w:pPr>
      <w:r>
        <w:rPr>
          <w:sz w:val="22"/>
          <w:szCs w:val="22"/>
        </w:rPr>
        <w:t>3.1. Арендодатель имеет право:</w:t>
      </w:r>
    </w:p>
    <w:p w:rsidR="00D9551D" w:rsidRDefault="007F489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3.1.1. Контролировать порядок использования нежилого помещения Арендатором, соблюдение условий Договора, осуществлять профилактический </w:t>
      </w:r>
      <w:r>
        <w:rPr>
          <w:sz w:val="22"/>
          <w:szCs w:val="22"/>
        </w:rPr>
        <w:t>осмотр нежилого помещения и его коммуникаций с правом беспрепятственного доступа в арендуемое нежилое помещение, не допуская при этом нарушения режима рабочего времени (рабочего процесса) Арендатора.</w:t>
      </w:r>
    </w:p>
    <w:p w:rsidR="00D9551D" w:rsidRDefault="007F4894">
      <w:pPr>
        <w:pStyle w:val="af6"/>
        <w:spacing w:after="0" w:line="240" w:lineRule="auto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3.1.2. Арендодатель вправе запрашивать у Арендатора допо</w:t>
      </w:r>
      <w:r>
        <w:rPr>
          <w:rFonts w:ascii="Times New Roman" w:hAnsi="Times New Roman"/>
        </w:rPr>
        <w:t xml:space="preserve">лнительные сведения и документы, касающиеся размещения Арендатора в </w:t>
      </w:r>
      <w:proofErr w:type="gramStart"/>
      <w:r>
        <w:rPr>
          <w:rFonts w:ascii="Times New Roman" w:hAnsi="Times New Roman"/>
        </w:rPr>
        <w:t>бизнес-инкубаторе</w:t>
      </w:r>
      <w:proofErr w:type="gramEnd"/>
      <w:r>
        <w:rPr>
          <w:rFonts w:ascii="Times New Roman" w:hAnsi="Times New Roman"/>
        </w:rPr>
        <w:t xml:space="preserve"> и осуществления им деятельности, в том числе по реализации бизнес-плана, представленного Арендатором на конкурс на право заключения договоров аренды нежилых помещений в Ф</w:t>
      </w:r>
      <w:r>
        <w:rPr>
          <w:rFonts w:ascii="Times New Roman" w:hAnsi="Times New Roman"/>
        </w:rPr>
        <w:t>онде «Инвестиционное агентство Курганской области», необходимые Арендодателю для контроля над исполнением Договора.</w:t>
      </w:r>
    </w:p>
    <w:p w:rsidR="00D9551D" w:rsidRDefault="007F489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3.1.3. Потребовать в письменной форме от Арендатора устранения выявленных нарушений и установить для их устранения разумный срок, обязательн</w:t>
      </w:r>
      <w:r>
        <w:rPr>
          <w:sz w:val="22"/>
          <w:szCs w:val="22"/>
        </w:rPr>
        <w:t>ый для Арендатора.</w:t>
      </w:r>
    </w:p>
    <w:p w:rsidR="00D9551D" w:rsidRDefault="007F489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3.1.4. Взыскивать с Арендатора неустойку, а также понесенные убытки (причиненный ущерб), связанные с неисполнением или ненадлежащим исполнением Арендатором условий Договора.</w:t>
      </w:r>
    </w:p>
    <w:p w:rsidR="00D9551D" w:rsidRDefault="007F489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Уплата Арендатором неустойки не освобождает его от исполнения п</w:t>
      </w:r>
      <w:r>
        <w:rPr>
          <w:sz w:val="22"/>
          <w:szCs w:val="22"/>
        </w:rPr>
        <w:t>ринятых по Договору обязательств.</w:t>
      </w:r>
    </w:p>
    <w:p w:rsidR="00D9551D" w:rsidRDefault="007F4894">
      <w:pPr>
        <w:ind w:firstLine="708"/>
        <w:rPr>
          <w:sz w:val="22"/>
          <w:szCs w:val="22"/>
        </w:rPr>
      </w:pPr>
      <w:r>
        <w:rPr>
          <w:sz w:val="22"/>
          <w:szCs w:val="22"/>
        </w:rPr>
        <w:t>3.2. Арендодатель обязан:</w:t>
      </w:r>
    </w:p>
    <w:p w:rsidR="00D9551D" w:rsidRDefault="007F4894">
      <w:pPr>
        <w:tabs>
          <w:tab w:val="left" w:pos="120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  <w:t>3.2.1. Не позднее пяти дней с момента подписания Договора предоставить Арендатору нежилое помещение по акту приема-передачи.</w:t>
      </w:r>
    </w:p>
    <w:p w:rsidR="00D9551D" w:rsidRDefault="007F4894">
      <w:pPr>
        <w:tabs>
          <w:tab w:val="left" w:pos="120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  <w:t>3.2.2. Не совершать действий, препятствующих Арендатору в пользовании</w:t>
      </w:r>
      <w:r>
        <w:rPr>
          <w:sz w:val="22"/>
          <w:szCs w:val="22"/>
        </w:rPr>
        <w:t xml:space="preserve"> арендованным нежилым помещением.</w:t>
      </w:r>
    </w:p>
    <w:p w:rsidR="00D9551D" w:rsidRDefault="007F4894">
      <w:pPr>
        <w:tabs>
          <w:tab w:val="left" w:pos="120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  <w:t>3.2.3. Своевременно производить текущее и аварийное обслуживание нежилого помещения и устранять аварийное состояние коммунальных систем, обслуживающих нежилое помещение. Устранение аварий на коммунальных сетях производитс</w:t>
      </w:r>
      <w:r>
        <w:rPr>
          <w:sz w:val="22"/>
          <w:szCs w:val="22"/>
        </w:rPr>
        <w:t>я на основании письменной заявки Арендатора.</w:t>
      </w:r>
    </w:p>
    <w:p w:rsidR="00D9551D" w:rsidRDefault="007F489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3.2.4. В случае аварий, пожаров, затоплений, взрывов и других чрезвычайных событий немедленно принимать меры к устранению последствий этих событий. Если чрезвычайное событие произошло по вине Арендатора, то обяз</w:t>
      </w:r>
      <w:r>
        <w:rPr>
          <w:sz w:val="22"/>
          <w:szCs w:val="22"/>
        </w:rPr>
        <w:t>анность по устранению последствий указанных событий лежит на Арендаторе.</w:t>
      </w:r>
    </w:p>
    <w:p w:rsidR="00D9551D" w:rsidRDefault="007F4894">
      <w:pPr>
        <w:ind w:firstLine="708"/>
        <w:rPr>
          <w:sz w:val="22"/>
          <w:szCs w:val="22"/>
        </w:rPr>
      </w:pPr>
      <w:r>
        <w:rPr>
          <w:sz w:val="22"/>
          <w:szCs w:val="22"/>
        </w:rPr>
        <w:t>3.3. Арендатор имеет право:</w:t>
      </w:r>
    </w:p>
    <w:p w:rsidR="00D9551D" w:rsidRDefault="007F489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3.3.1. Производить неотделимые улучшения нежилого помещения с письменного согласия Арендодателя; </w:t>
      </w:r>
    </w:p>
    <w:p w:rsidR="00D9551D" w:rsidRDefault="007F489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3.3.2. Произведенные Арендатором неотделимые улучшения </w:t>
      </w:r>
      <w:r>
        <w:rPr>
          <w:sz w:val="22"/>
          <w:szCs w:val="22"/>
        </w:rPr>
        <w:t>нежилого помещения, не согласованные в установленном порядке с Арендодателем, являются собственностью Арендодателя и возмещению не подлежат ни при окончании срока действия Договора, ни при его досрочном расторжении.</w:t>
      </w:r>
    </w:p>
    <w:p w:rsidR="00D9551D" w:rsidRDefault="007F4894">
      <w:pPr>
        <w:pStyle w:val="af6"/>
        <w:spacing w:after="0" w:line="240" w:lineRule="auto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3.4. Арендатор обязан:</w:t>
      </w:r>
    </w:p>
    <w:p w:rsidR="00D9551D" w:rsidRDefault="007F4894">
      <w:pPr>
        <w:pStyle w:val="af6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3.4.1. Принять не</w:t>
      </w:r>
      <w:r>
        <w:rPr>
          <w:rFonts w:ascii="Times New Roman" w:hAnsi="Times New Roman"/>
        </w:rPr>
        <w:t>жилое помещение в аренду по акту приема-передачи.</w:t>
      </w:r>
    </w:p>
    <w:p w:rsidR="00D9551D" w:rsidRDefault="007F4894">
      <w:pPr>
        <w:tabs>
          <w:tab w:val="left" w:pos="-3828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3.4.2. Своевременно вносить арендную плату в порядке, размерах и сроки, установленные Договором.</w:t>
      </w:r>
    </w:p>
    <w:p w:rsidR="00D9551D" w:rsidRDefault="007F4894">
      <w:pPr>
        <w:tabs>
          <w:tab w:val="left" w:pos="120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  <w:t>3.4.3. Использовать нежилое помещение исключительно по прямому назначению в соответствии с пунктом 2.4 Догов</w:t>
      </w:r>
      <w:r>
        <w:rPr>
          <w:sz w:val="22"/>
          <w:szCs w:val="22"/>
        </w:rPr>
        <w:t>ора.</w:t>
      </w:r>
    </w:p>
    <w:p w:rsidR="00D9551D" w:rsidRDefault="007F4894">
      <w:pPr>
        <w:tabs>
          <w:tab w:val="left" w:pos="120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3.4.4. Содержать нежилое помещение в полной сохранности, исправности и соответствующем техническом и санитарном состоянии, следить за </w:t>
      </w:r>
      <w:proofErr w:type="gramStart"/>
      <w:r>
        <w:rPr>
          <w:sz w:val="22"/>
          <w:szCs w:val="22"/>
        </w:rPr>
        <w:t>нормальным</w:t>
      </w:r>
      <w:proofErr w:type="gramEnd"/>
      <w:r>
        <w:rPr>
          <w:sz w:val="22"/>
          <w:szCs w:val="22"/>
        </w:rPr>
        <w:t xml:space="preserve"> функционирование инженерно-технических коммуникаций.</w:t>
      </w:r>
    </w:p>
    <w:p w:rsidR="00D9551D" w:rsidRDefault="007F4894">
      <w:pPr>
        <w:tabs>
          <w:tab w:val="left" w:pos="120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  <w:t>3.4.5. Немедленно извещать Арендодателя о всяком по</w:t>
      </w:r>
      <w:r>
        <w:rPr>
          <w:sz w:val="22"/>
          <w:szCs w:val="22"/>
        </w:rPr>
        <w:t>вреждении, аварии или ином событии, нанесшем (или грозящем нанести) ущерб нежилому помещению, и своевременно принимать все меры по предотвращению неблагоприятных последствий.</w:t>
      </w:r>
    </w:p>
    <w:p w:rsidR="00D9551D" w:rsidRDefault="007F4894">
      <w:pPr>
        <w:pStyle w:val="af6"/>
        <w:spacing w:after="0" w:line="240" w:lineRule="auto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3.4.6. При получении запроса от Арендодателя в соответствии с пунктом 3.1.2 Догов</w:t>
      </w:r>
      <w:r>
        <w:rPr>
          <w:rFonts w:ascii="Times New Roman" w:hAnsi="Times New Roman"/>
        </w:rPr>
        <w:t>ора Арендатор обязан в течение 5 (пяти) календарных дней с момента его получения дать письменный ответ или представить соответствующий документ Арендодателю.</w:t>
      </w:r>
    </w:p>
    <w:p w:rsidR="00D9551D" w:rsidRDefault="007F4894">
      <w:pPr>
        <w:tabs>
          <w:tab w:val="left" w:pos="120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3.4.7. Соблюдать правила пребывания резидентов в </w:t>
      </w:r>
      <w:proofErr w:type="gramStart"/>
      <w:r>
        <w:rPr>
          <w:sz w:val="22"/>
          <w:szCs w:val="22"/>
        </w:rPr>
        <w:t>бизнес-инкубаторе</w:t>
      </w:r>
      <w:proofErr w:type="gramEnd"/>
      <w:r>
        <w:rPr>
          <w:sz w:val="22"/>
          <w:szCs w:val="22"/>
        </w:rPr>
        <w:t>, правила пожарной безопасности</w:t>
      </w:r>
      <w:r>
        <w:rPr>
          <w:sz w:val="22"/>
          <w:szCs w:val="22"/>
        </w:rPr>
        <w:t xml:space="preserve"> (обеспечить в арендуемых помещениях: исправное содержание автоматической пожарной </w:t>
      </w:r>
      <w:r>
        <w:rPr>
          <w:sz w:val="22"/>
          <w:szCs w:val="22"/>
        </w:rPr>
        <w:lastRenderedPageBreak/>
        <w:t>сигнализации, наличие первичных средств пожаротушения, исправное содержание электроустановок) и техники безопасности, требования отраслевых правил и норм, действующих в отно</w:t>
      </w:r>
      <w:r>
        <w:rPr>
          <w:sz w:val="22"/>
          <w:szCs w:val="22"/>
        </w:rPr>
        <w:t>шении вида деятельности Арендатора.</w:t>
      </w:r>
    </w:p>
    <w:p w:rsidR="00D9551D" w:rsidRDefault="007F4894">
      <w:pPr>
        <w:tabs>
          <w:tab w:val="left" w:pos="120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  <w:t>3.4.8. Не допускать скопления бытового и строительного мусора во внутренних дворах здания, арендуемых помещениях и в местах общего пользования.</w:t>
      </w:r>
    </w:p>
    <w:p w:rsidR="00D9551D" w:rsidRDefault="007F4894">
      <w:pPr>
        <w:tabs>
          <w:tab w:val="left" w:pos="120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  <w:t>3.4.9.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Не производить никаких изменений и переоборудования арендуемого неж</w:t>
      </w:r>
      <w:r>
        <w:rPr>
          <w:sz w:val="22"/>
          <w:szCs w:val="22"/>
        </w:rPr>
        <w:t>илого помещения, в том числе прокладок сетей, скрытых и открытых проводок и коммуникаций, перепланировок, установок кондиционеров, привлечение ремонтных и монтажных фирм без письменного разрешения Арендодателя. В случае обнаружения Арендодателем самовольны</w:t>
      </w:r>
      <w:r>
        <w:rPr>
          <w:sz w:val="22"/>
          <w:szCs w:val="22"/>
        </w:rPr>
        <w:t>х перестроек, нарушения целостности стен, перегородок или перекрытий, переделок или прокладок сетей, искажающих первоначальный вид арендуемого нежилого помещения, таковые должны быть ликвидированы Арендатором, а помещение приведено в прежний вид за его сче</w:t>
      </w:r>
      <w:r>
        <w:rPr>
          <w:sz w:val="22"/>
          <w:szCs w:val="22"/>
        </w:rPr>
        <w:t>т в срок, определяемый односторонним предписанием Арендатора.</w:t>
      </w:r>
    </w:p>
    <w:p w:rsidR="00D9551D" w:rsidRDefault="007F4894">
      <w:pPr>
        <w:tabs>
          <w:tab w:val="left" w:pos="120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  <w:t>3.4.10.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Представлять Арендодателю отчетность «Сведения о деятельности резидента </w:t>
      </w:r>
      <w:proofErr w:type="gramStart"/>
      <w:r>
        <w:rPr>
          <w:sz w:val="22"/>
          <w:szCs w:val="22"/>
        </w:rPr>
        <w:t>бизнес-инкубатора</w:t>
      </w:r>
      <w:proofErr w:type="gramEnd"/>
      <w:r>
        <w:rPr>
          <w:sz w:val="22"/>
          <w:szCs w:val="22"/>
        </w:rPr>
        <w:t>» ежегодно не позднее 12 января года, следующего за отчетным периодом, по форме согласно приложе</w:t>
      </w:r>
      <w:r>
        <w:rPr>
          <w:sz w:val="22"/>
          <w:szCs w:val="22"/>
        </w:rPr>
        <w:t xml:space="preserve">нию № 3 к Договору. </w:t>
      </w:r>
    </w:p>
    <w:p w:rsidR="00D9551D" w:rsidRDefault="007F4894">
      <w:pPr>
        <w:tabs>
          <w:tab w:val="left" w:pos="120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  <w:t>3.4.11. Арендатор должен ежеквартально предоставлять Отчет, с указанием информации о количестве заключенных договоров за отчетный период, с указанием информации кодов экономической деятельности, суммы договора, а также с указанием про</w:t>
      </w:r>
      <w:r>
        <w:rPr>
          <w:sz w:val="22"/>
          <w:szCs w:val="22"/>
        </w:rPr>
        <w:t xml:space="preserve">центного соотношения заключенных договоров по льготным кодам деятельности от общего объема  договоров, для подтверждения соответствия условиям получения льготной ставки за 1 </w:t>
      </w:r>
      <w:proofErr w:type="spellStart"/>
      <w:r>
        <w:rPr>
          <w:sz w:val="22"/>
          <w:szCs w:val="22"/>
        </w:rPr>
        <w:t>кв</w:t>
      </w:r>
      <w:proofErr w:type="gramStart"/>
      <w:r>
        <w:rPr>
          <w:sz w:val="22"/>
          <w:szCs w:val="22"/>
        </w:rPr>
        <w:t>.м</w:t>
      </w:r>
      <w:proofErr w:type="spellEnd"/>
      <w:proofErr w:type="gramEnd"/>
      <w:r>
        <w:rPr>
          <w:sz w:val="22"/>
          <w:szCs w:val="22"/>
        </w:rPr>
        <w:t xml:space="preserve"> аренды недвижимого имущества по настоящему Договору, в соответствии с Постано</w:t>
      </w:r>
      <w:r>
        <w:rPr>
          <w:sz w:val="22"/>
          <w:szCs w:val="22"/>
        </w:rPr>
        <w:t xml:space="preserve">влением </w:t>
      </w:r>
      <w:proofErr w:type="gramStart"/>
      <w:r>
        <w:rPr>
          <w:sz w:val="22"/>
          <w:szCs w:val="22"/>
        </w:rPr>
        <w:t xml:space="preserve">Правительства Курганской области №231 от 24 июля 2018 года «Об утверждении порядка управления деятельностью бизнес-инкубатора Курганской области», Постановлением Правительства Курганской области №469 от 30 декабря 2018 года «О внесении изменений в </w:t>
      </w:r>
      <w:r>
        <w:rPr>
          <w:sz w:val="22"/>
          <w:szCs w:val="22"/>
        </w:rPr>
        <w:t>постановление Правительства Курганской области от 24 июля 2018 года №231», Постановление Правительства №21 от 12 февраля 2019 года «О внесении изменения в постановление Правительства Курганской области от 24 июля</w:t>
      </w:r>
      <w:proofErr w:type="gramEnd"/>
      <w:r>
        <w:rPr>
          <w:sz w:val="22"/>
          <w:szCs w:val="22"/>
        </w:rPr>
        <w:t xml:space="preserve"> 2018 года №231».</w:t>
      </w:r>
    </w:p>
    <w:p w:rsidR="00D9551D" w:rsidRDefault="007F4894">
      <w:pPr>
        <w:tabs>
          <w:tab w:val="left" w:pos="120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  <w:t>3.4.12.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Письменно сообщит</w:t>
      </w:r>
      <w:r>
        <w:rPr>
          <w:sz w:val="22"/>
          <w:szCs w:val="22"/>
        </w:rPr>
        <w:t xml:space="preserve">ь Арендодателю не </w:t>
      </w:r>
      <w:proofErr w:type="gramStart"/>
      <w:r>
        <w:rPr>
          <w:sz w:val="22"/>
          <w:szCs w:val="22"/>
        </w:rPr>
        <w:t>позднее</w:t>
      </w:r>
      <w:proofErr w:type="gramEnd"/>
      <w:r>
        <w:rPr>
          <w:sz w:val="22"/>
          <w:szCs w:val="22"/>
        </w:rPr>
        <w:t xml:space="preserve"> чем за 2 (два) месяца, о предстоящем освобождении арендуемого нежилого помещения, как в связи с окончанием срока действия Договора, так и при досрочном его расторжении в случаях, предусмотренных Договором.</w:t>
      </w:r>
    </w:p>
    <w:p w:rsidR="00D9551D" w:rsidRDefault="007F4894">
      <w:pPr>
        <w:tabs>
          <w:tab w:val="left" w:pos="-2977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3.4.13.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В случае </w:t>
      </w:r>
      <w:r>
        <w:rPr>
          <w:sz w:val="22"/>
          <w:szCs w:val="22"/>
        </w:rPr>
        <w:t>прекращения аренды передать нежилое помещение Арендодателю по акту приема-передачи не позднее 3 (трех) рабочих дней с момента прекращения аренды.</w:t>
      </w:r>
    </w:p>
    <w:p w:rsidR="00D9551D" w:rsidRDefault="00D9551D">
      <w:pPr>
        <w:jc w:val="both"/>
        <w:rPr>
          <w:sz w:val="22"/>
          <w:szCs w:val="22"/>
        </w:rPr>
      </w:pPr>
    </w:p>
    <w:p w:rsidR="00D9551D" w:rsidRDefault="007F4894">
      <w:pPr>
        <w:pStyle w:val="af6"/>
        <w:numPr>
          <w:ilvl w:val="0"/>
          <w:numId w:val="1"/>
        </w:numPr>
        <w:tabs>
          <w:tab w:val="left" w:pos="-3402"/>
        </w:tabs>
        <w:spacing w:after="0"/>
        <w:ind w:left="0" w:firstLine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Платежи и расчеты</w:t>
      </w:r>
    </w:p>
    <w:p w:rsidR="00D9551D" w:rsidRDefault="007F489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4.1.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Размер арендной платы для субъектов малого предпринимательства по договорам </w:t>
      </w:r>
      <w:r>
        <w:rPr>
          <w:sz w:val="22"/>
          <w:szCs w:val="22"/>
        </w:rPr>
        <w:t>определяется в соответствии с законодательством Российской Федерации об оценочной деятельности.</w:t>
      </w:r>
    </w:p>
    <w:p w:rsidR="00D9551D" w:rsidRDefault="007F489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Арендная плата состоит из постоянной и переменной частей. Постоянная часть арендной платы за переданные в аренду Помещения устанавливается в размере 1,004 </w:t>
      </w:r>
      <w:r>
        <w:rPr>
          <w:sz w:val="22"/>
          <w:szCs w:val="22"/>
        </w:rPr>
        <w:t xml:space="preserve">рублей за 1 </w:t>
      </w:r>
      <w:proofErr w:type="spellStart"/>
      <w:r>
        <w:rPr>
          <w:sz w:val="22"/>
          <w:szCs w:val="22"/>
        </w:rPr>
        <w:t>кв.м</w:t>
      </w:r>
      <w:proofErr w:type="spellEnd"/>
      <w:r>
        <w:rPr>
          <w:sz w:val="22"/>
          <w:szCs w:val="22"/>
        </w:rPr>
        <w:t>. в месяц, в том числе НДС (20%).</w:t>
      </w:r>
    </w:p>
    <w:p w:rsidR="00D9551D" w:rsidRDefault="007F4894">
      <w:pPr>
        <w:ind w:firstLine="709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Размер арендной платы по договору аренды определен в соответствии </w:t>
      </w:r>
      <w:r>
        <w:rPr>
          <w:rFonts w:eastAsiaTheme="minorHAnsi"/>
          <w:sz w:val="22"/>
          <w:szCs w:val="22"/>
          <w:lang w:eastAsia="en-US"/>
        </w:rPr>
        <w:br/>
        <w:t xml:space="preserve">с </w:t>
      </w:r>
      <w:hyperlink r:id="rId9">
        <w:r>
          <w:rPr>
            <w:rFonts w:eastAsiaTheme="minorHAnsi"/>
            <w:sz w:val="22"/>
            <w:szCs w:val="22"/>
            <w:lang w:eastAsia="en-US"/>
          </w:rPr>
          <w:t>законодательством</w:t>
        </w:r>
      </w:hyperlink>
      <w:r>
        <w:rPr>
          <w:rFonts w:eastAsiaTheme="minorHAnsi"/>
          <w:sz w:val="22"/>
          <w:szCs w:val="22"/>
          <w:lang w:eastAsia="en-US"/>
        </w:rPr>
        <w:t xml:space="preserve"> Российской Федерации об оценочной деятельности </w:t>
      </w:r>
      <w:r>
        <w:rPr>
          <w:rFonts w:eastAsiaTheme="minorHAnsi"/>
          <w:sz w:val="22"/>
          <w:szCs w:val="22"/>
          <w:lang w:eastAsia="en-US"/>
        </w:rPr>
        <w:br/>
        <w:t xml:space="preserve">и составляет 502 </w:t>
      </w:r>
      <w:r>
        <w:rPr>
          <w:sz w:val="22"/>
          <w:szCs w:val="22"/>
        </w:rPr>
        <w:t>(пятьсот два</w:t>
      </w:r>
      <w:r>
        <w:rPr>
          <w:sz w:val="22"/>
          <w:szCs w:val="22"/>
        </w:rPr>
        <w:t>) рубля 00 копеек, с учетом НДС за 1 кв. м в месяц</w:t>
      </w:r>
      <w:r>
        <w:rPr>
          <w:rFonts w:eastAsiaTheme="minorHAnsi"/>
          <w:sz w:val="22"/>
          <w:szCs w:val="22"/>
          <w:lang w:eastAsia="en-US"/>
        </w:rPr>
        <w:t>.</w:t>
      </w:r>
    </w:p>
    <w:p w:rsidR="00D9551D" w:rsidRDefault="007F4894">
      <w:pPr>
        <w:ind w:firstLine="72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Ставка арендной платы в размере 0,2% от оценочной стоимости объекта</w:t>
      </w:r>
      <w:r>
        <w:rPr>
          <w:bCs/>
          <w:sz w:val="22"/>
          <w:szCs w:val="22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 xml:space="preserve">устанавливается </w:t>
      </w:r>
      <w:r>
        <w:rPr>
          <w:bCs/>
          <w:sz w:val="22"/>
          <w:szCs w:val="22"/>
        </w:rPr>
        <w:t xml:space="preserve">на основании </w:t>
      </w:r>
      <w:r>
        <w:rPr>
          <w:sz w:val="22"/>
          <w:szCs w:val="22"/>
        </w:rPr>
        <w:t>Постановления Правительства №21 от 12 февраля 2019 года «О внесении изменения в постановление Правительства</w:t>
      </w:r>
      <w:r>
        <w:rPr>
          <w:sz w:val="22"/>
          <w:szCs w:val="22"/>
        </w:rPr>
        <w:t xml:space="preserve"> Курганской области от 24 июля 2018 года №231» на </w:t>
      </w:r>
      <w:r>
        <w:rPr>
          <w:bCs/>
          <w:sz w:val="22"/>
          <w:szCs w:val="22"/>
        </w:rPr>
        <w:t xml:space="preserve">весь срок действия договора аренды. </w:t>
      </w:r>
    </w:p>
    <w:p w:rsidR="00D9551D" w:rsidRDefault="007F4894">
      <w:pPr>
        <w:pStyle w:val="af6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Переменную часть арендной платы составляют затраты Арендодателя на коммунальные услуги (теплоснабжение, электроснабжение, водоснабжение, водоотведение, вывоз ТБО, о</w:t>
      </w:r>
      <w:r>
        <w:rPr>
          <w:rFonts w:ascii="Times New Roman" w:hAnsi="Times New Roman"/>
        </w:rPr>
        <w:t xml:space="preserve">храна, услуги видеонаблюдения) предоставляемые Арендатору в соответствии с ориентировочным расчетом. </w:t>
      </w:r>
    </w:p>
    <w:p w:rsidR="00D9551D" w:rsidRDefault="007F4894">
      <w:pPr>
        <w:pStyle w:val="af6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Переменная часть арендной платы оплачивается Арендатором на основании предъявленных Арендодателем счетов на оплату фактически потребленной электроэнергии </w:t>
      </w:r>
      <w:r>
        <w:rPr>
          <w:rFonts w:ascii="Times New Roman" w:hAnsi="Times New Roman"/>
        </w:rPr>
        <w:t xml:space="preserve">согласно показаниям приборов и актов оказанных услуг за расчетный период – один месяц. </w:t>
      </w:r>
    </w:p>
    <w:p w:rsidR="00D9551D" w:rsidRDefault="007F4894">
      <w:pPr>
        <w:pStyle w:val="af6"/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 стоимость переменной части арендной платы включен НДС 20%. Счета на оплату выставляются до 20 числа месяца, следующего за отчетным, вместе с актом выполненных работ з</w:t>
      </w:r>
      <w:r>
        <w:rPr>
          <w:rFonts w:ascii="Times New Roman" w:hAnsi="Times New Roman"/>
        </w:rPr>
        <w:t xml:space="preserve">а отчетный месяц.  </w:t>
      </w:r>
      <w:proofErr w:type="gramEnd"/>
    </w:p>
    <w:p w:rsidR="00D9551D" w:rsidRDefault="007F4894">
      <w:pPr>
        <w:ind w:firstLine="708"/>
        <w:jc w:val="both"/>
        <w:rPr>
          <w:sz w:val="22"/>
          <w:szCs w:val="22"/>
        </w:rPr>
      </w:pPr>
      <w:bookmarkStart w:id="1" w:name="sub_222"/>
      <w:r>
        <w:rPr>
          <w:sz w:val="22"/>
          <w:szCs w:val="22"/>
        </w:rPr>
        <w:t>4.4. </w:t>
      </w:r>
      <w:bookmarkEnd w:id="1"/>
      <w:r>
        <w:rPr>
          <w:sz w:val="22"/>
          <w:szCs w:val="22"/>
        </w:rPr>
        <w:t>Ежемесячные арендные платежи за пользование нежилым помещением подлежат оплате в рублях путем перечисления на расчетный счет Фонда «Инвестиционное агентство Курганской области» (структурное подразделение «Бизнес-инкубатор»), по сле</w:t>
      </w:r>
      <w:r>
        <w:rPr>
          <w:sz w:val="22"/>
          <w:szCs w:val="22"/>
        </w:rPr>
        <w:t>дующим реквизитам:</w:t>
      </w:r>
    </w:p>
    <w:p w:rsidR="00D9551D" w:rsidRDefault="007F489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Получатель: Фонд «Инвестиционное агентство Курганской области»                     </w:t>
      </w:r>
    </w:p>
    <w:p w:rsidR="00D9551D" w:rsidRDefault="007F489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ИНН – 4501148213; КПП – 450101001; ОГРН - 1094500000100</w:t>
      </w:r>
    </w:p>
    <w:p w:rsidR="00D9551D" w:rsidRDefault="007F4894">
      <w:pPr>
        <w:ind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сч</w:t>
      </w:r>
      <w:proofErr w:type="spellEnd"/>
      <w:r>
        <w:rPr>
          <w:sz w:val="22"/>
          <w:szCs w:val="22"/>
        </w:rPr>
        <w:t xml:space="preserve"> 40703810632000000041, Курганское отделение №8599 ПАО Сбербанк г. Курган,</w:t>
      </w:r>
    </w:p>
    <w:p w:rsidR="00D9551D" w:rsidRDefault="007F4894">
      <w:pPr>
        <w:ind w:firstLine="708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кор</w:t>
      </w:r>
      <w:proofErr w:type="spellEnd"/>
      <w:r>
        <w:rPr>
          <w:sz w:val="22"/>
          <w:szCs w:val="22"/>
        </w:rPr>
        <w:t>/с 3010181010000</w:t>
      </w:r>
      <w:r>
        <w:rPr>
          <w:sz w:val="22"/>
          <w:szCs w:val="22"/>
        </w:rPr>
        <w:t>0000650; БИК 043735650</w:t>
      </w:r>
      <w:r>
        <w:rPr>
          <w:sz w:val="22"/>
          <w:szCs w:val="22"/>
        </w:rPr>
        <w:tab/>
      </w:r>
    </w:p>
    <w:p w:rsidR="00D9551D" w:rsidRDefault="007F4894">
      <w:pPr>
        <w:ind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Юр. адрес: 640007, г. Курган, ул. Бурова-Петрова, д.112, офис №320</w:t>
      </w:r>
      <w:proofErr w:type="gramEnd"/>
    </w:p>
    <w:p w:rsidR="00D9551D" w:rsidRDefault="007F489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Наименование платежа: Оплата по договору аренды нежилого помещения № ___ от «___» ______ 20__ г., за период </w:t>
      </w: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 xml:space="preserve"> _________ по ____________.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9551D" w:rsidRDefault="007F489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4.5.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Арендная плата вносит</w:t>
      </w:r>
      <w:r>
        <w:rPr>
          <w:sz w:val="22"/>
          <w:szCs w:val="22"/>
        </w:rPr>
        <w:t xml:space="preserve">ся до 15 числа месяца, предшествующего оплачиваемому месяцу. </w:t>
      </w:r>
    </w:p>
    <w:p w:rsidR="00D9551D" w:rsidRDefault="007F489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4.6.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Днем оплаты считается день поступления платежа на расчетный счет Фонда «Инвестиционное агентство Курганской области» (структурное подразделение «Бизнес-инкубатор»). </w:t>
      </w:r>
    </w:p>
    <w:p w:rsidR="00D9551D" w:rsidRDefault="007F4894">
      <w:pPr>
        <w:ind w:firstLine="708"/>
        <w:jc w:val="both"/>
        <w:rPr>
          <w:rFonts w:eastAsiaTheme="minorHAnsi"/>
          <w:sz w:val="22"/>
          <w:szCs w:val="22"/>
        </w:rPr>
      </w:pPr>
      <w:r>
        <w:rPr>
          <w:sz w:val="22"/>
          <w:szCs w:val="22"/>
        </w:rPr>
        <w:t>4.7.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В стоимость аренды не входит: стоимость услуг телефона и интернета, расходных материалов для оргтехники, уборка сдаваемых в аренду помещений. </w:t>
      </w:r>
    </w:p>
    <w:p w:rsidR="00D9551D" w:rsidRDefault="007F4894">
      <w:pPr>
        <w:tabs>
          <w:tab w:val="left" w:pos="-4820"/>
        </w:tabs>
        <w:ind w:firstLine="567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ab/>
        <w:t>4.8.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Арендодатель не чаще одного раза в год вправе увеличить размер годовой арендной платы в бесспорном и одност</w:t>
      </w:r>
      <w:r>
        <w:rPr>
          <w:sz w:val="22"/>
          <w:szCs w:val="22"/>
        </w:rPr>
        <w:t xml:space="preserve">ороннем порядке путем применения коэффициента-дефлятора, который принимается равным индексу потребительских цен, рассчитываемому Федеральной службой государственной статистики на очередной год. </w:t>
      </w:r>
    </w:p>
    <w:p w:rsidR="00D9551D" w:rsidRDefault="007F4894">
      <w:pPr>
        <w:pStyle w:val="ConsPlus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Цена заключенного договора не может быть пересмотрена </w:t>
      </w:r>
      <w:r>
        <w:rPr>
          <w:sz w:val="22"/>
          <w:szCs w:val="22"/>
        </w:rPr>
        <w:t>сторонами в сторону уменьшения.</w:t>
      </w:r>
    </w:p>
    <w:p w:rsidR="00D9551D" w:rsidRDefault="007F4894">
      <w:pPr>
        <w:pStyle w:val="ConsPlus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Уведомление о перерасчете арендной платы вместе с расчетом и дополнительным соглашением о внесении соответствующих изменений в Договор направляется Арендодателем Арендатору и является обязательным для последнего.</w:t>
      </w:r>
    </w:p>
    <w:p w:rsidR="00D9551D" w:rsidRDefault="007F489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4.9. При до</w:t>
      </w:r>
      <w:r>
        <w:rPr>
          <w:sz w:val="22"/>
          <w:szCs w:val="22"/>
        </w:rPr>
        <w:t>срочном расторжении Договора Арендатор вносит сумму арендной платы на расчетный счет Арендатора не позднее 5 (пяти) рабочих дней до даты фактической передачи имущества Арендодателю.</w:t>
      </w:r>
    </w:p>
    <w:p w:rsidR="00D9551D" w:rsidRDefault="00D9551D">
      <w:pPr>
        <w:ind w:firstLine="708"/>
        <w:jc w:val="both"/>
        <w:rPr>
          <w:sz w:val="22"/>
          <w:szCs w:val="22"/>
        </w:rPr>
      </w:pPr>
    </w:p>
    <w:p w:rsidR="00D9551D" w:rsidRDefault="007F4894">
      <w:pPr>
        <w:pStyle w:val="af6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eastAsia="Times New Roman" w:hAnsi="Times New Roman"/>
          <w:b/>
          <w:lang w:eastAsia="ru-RU"/>
        </w:rPr>
        <w:t>Порядок</w:t>
      </w:r>
      <w:r>
        <w:rPr>
          <w:rFonts w:ascii="Times New Roman" w:hAnsi="Times New Roman"/>
          <w:b/>
        </w:rPr>
        <w:t xml:space="preserve"> возврата арендуемого имущества</w:t>
      </w:r>
    </w:p>
    <w:p w:rsidR="00D9551D" w:rsidRDefault="00D9551D">
      <w:pPr>
        <w:pStyle w:val="af6"/>
        <w:spacing w:after="0" w:line="240" w:lineRule="auto"/>
        <w:ind w:left="0"/>
        <w:rPr>
          <w:rFonts w:ascii="Times New Roman" w:hAnsi="Times New Roman"/>
          <w:b/>
          <w:lang w:val="en-US"/>
        </w:rPr>
      </w:pPr>
    </w:p>
    <w:p w:rsidR="00D9551D" w:rsidRDefault="007F489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5.1. Возврат нежилого помещения А</w:t>
      </w:r>
      <w:r>
        <w:rPr>
          <w:sz w:val="22"/>
          <w:szCs w:val="22"/>
        </w:rPr>
        <w:t>рендодателю осуществляется после окончания срока действия Договора или при его досрочном расторжении.</w:t>
      </w:r>
    </w:p>
    <w:p w:rsidR="00D9551D" w:rsidRDefault="007F489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5.2. Стороны должны приступить к приему-передаче нежилого помещения на следующий день после окончания срока действия Договора либо его досрочного расторже</w:t>
      </w:r>
      <w:r>
        <w:rPr>
          <w:sz w:val="22"/>
          <w:szCs w:val="22"/>
        </w:rPr>
        <w:t xml:space="preserve">ния. Арендатор обязан </w:t>
      </w:r>
      <w:proofErr w:type="gramStart"/>
      <w:r>
        <w:rPr>
          <w:sz w:val="22"/>
          <w:szCs w:val="22"/>
        </w:rPr>
        <w:t>представить нежилое помещение</w:t>
      </w:r>
      <w:proofErr w:type="gramEnd"/>
      <w:r>
        <w:rPr>
          <w:sz w:val="22"/>
          <w:szCs w:val="22"/>
        </w:rPr>
        <w:t xml:space="preserve"> готовым к передаче Арендодателю.</w:t>
      </w:r>
    </w:p>
    <w:p w:rsidR="00D9551D" w:rsidRDefault="007F489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5.3. Передача нежилого помещения оформляется актом приема-передачи, который должен быть подписан уполномоченными представителями Сторон Договора. В акте приема-передачи от</w:t>
      </w:r>
      <w:r>
        <w:rPr>
          <w:sz w:val="22"/>
          <w:szCs w:val="22"/>
        </w:rPr>
        <w:t>ражаются все изменения нежилого помещения, произошедшие за время аренды. Нежилое помещение считается фактически переданным Арендатором Арендодателю с момента подписания акта приема-передачи.</w:t>
      </w:r>
    </w:p>
    <w:p w:rsidR="00D9551D" w:rsidRDefault="007F489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5.4. Нежилое помещение должно быть передано Арендодателю в удовле</w:t>
      </w:r>
      <w:r>
        <w:rPr>
          <w:sz w:val="22"/>
          <w:szCs w:val="22"/>
        </w:rPr>
        <w:t>творительном состоянии, с учетом нормального износа. Также Арендодателю должны быть переданы по акту приема-передачи все произведенные в арендуемых помещениях улучшения, составляющие принадлежность арендуемого имущества и неотделимые без вреда для их конст</w:t>
      </w:r>
      <w:r>
        <w:rPr>
          <w:sz w:val="22"/>
          <w:szCs w:val="22"/>
        </w:rPr>
        <w:t>рукции и интерьера.</w:t>
      </w:r>
    </w:p>
    <w:p w:rsidR="00D9551D" w:rsidRDefault="00D9551D">
      <w:pPr>
        <w:jc w:val="both"/>
        <w:rPr>
          <w:sz w:val="22"/>
          <w:szCs w:val="22"/>
        </w:rPr>
      </w:pPr>
    </w:p>
    <w:p w:rsidR="00D9551D" w:rsidRDefault="007F4894">
      <w:pPr>
        <w:pStyle w:val="af6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Дополнение, изменение и расторжение договора</w:t>
      </w:r>
    </w:p>
    <w:p w:rsidR="00D9551D" w:rsidRDefault="007F4894">
      <w:pPr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sz w:val="22"/>
          <w:szCs w:val="22"/>
        </w:rPr>
        <w:t>6.1. </w:t>
      </w:r>
      <w:bookmarkStart w:id="2" w:name="sub_242"/>
      <w:r>
        <w:rPr>
          <w:sz w:val="22"/>
          <w:szCs w:val="22"/>
        </w:rPr>
        <w:t>Расторжение договора производится по соглашению Сторон.</w:t>
      </w:r>
    </w:p>
    <w:p w:rsidR="00D9551D" w:rsidRDefault="007F489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6.2.</w:t>
      </w:r>
      <w:bookmarkEnd w:id="2"/>
      <w:r>
        <w:rPr>
          <w:sz w:val="22"/>
          <w:szCs w:val="22"/>
        </w:rPr>
        <w:t xml:space="preserve"> По требованию арендодателя, договор аренды </w:t>
      </w:r>
      <w:proofErr w:type="gramStart"/>
      <w:r>
        <w:rPr>
          <w:sz w:val="22"/>
          <w:szCs w:val="22"/>
        </w:rPr>
        <w:t>может быть досрочно расторгнут</w:t>
      </w:r>
      <w:proofErr w:type="gramEnd"/>
      <w:r>
        <w:rPr>
          <w:sz w:val="22"/>
          <w:szCs w:val="22"/>
        </w:rPr>
        <w:t xml:space="preserve"> судом в случаях, когда арендатор:</w:t>
      </w:r>
    </w:p>
    <w:p w:rsidR="00D9551D" w:rsidRDefault="007F489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пользуется   и</w:t>
      </w:r>
      <w:r>
        <w:rPr>
          <w:sz w:val="22"/>
          <w:szCs w:val="22"/>
        </w:rPr>
        <w:t>муществом   с   существенным   нарушением   условий   договора   или   назначения</w:t>
      </w:r>
    </w:p>
    <w:p w:rsidR="00D9551D" w:rsidRDefault="007F489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Имущества, либо с неоднократными нарушениями; </w:t>
      </w:r>
    </w:p>
    <w:p w:rsidR="00D9551D" w:rsidRDefault="007F489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существенно ухудшает имущество;</w:t>
      </w:r>
    </w:p>
    <w:p w:rsidR="00D9551D" w:rsidRDefault="007F489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более двух раз подряд по истечении установленного договором срока платежа не вносит арендну</w:t>
      </w:r>
      <w:r>
        <w:rPr>
          <w:sz w:val="22"/>
          <w:szCs w:val="22"/>
        </w:rPr>
        <w:t>ю плату;</w:t>
      </w:r>
    </w:p>
    <w:p w:rsidR="00D9551D" w:rsidRDefault="007F489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в случае невыполнения обязанности по предоставлению отчетной информации, предусмотренной п. 3.4.10 Договора</w:t>
      </w:r>
    </w:p>
    <w:p w:rsidR="00D9551D" w:rsidRDefault="007F4894">
      <w:pPr>
        <w:ind w:firstLine="708"/>
        <w:jc w:val="both"/>
        <w:rPr>
          <w:sz w:val="22"/>
          <w:szCs w:val="22"/>
        </w:rPr>
      </w:pPr>
      <w:bookmarkStart w:id="3" w:name="sub_244"/>
      <w:r>
        <w:rPr>
          <w:sz w:val="22"/>
          <w:szCs w:val="22"/>
        </w:rPr>
        <w:t>6.3. Расторжение Договора по основаниям, указанным в пункте 6.2 Договора, не освобождает Арендатора от необходимости погашения задолженно</w:t>
      </w:r>
      <w:r>
        <w:rPr>
          <w:sz w:val="22"/>
          <w:szCs w:val="22"/>
        </w:rPr>
        <w:t>сти по арендной плате и выплате неустойки (пени).</w:t>
      </w:r>
      <w:bookmarkEnd w:id="3"/>
    </w:p>
    <w:p w:rsidR="00D9551D" w:rsidRDefault="00D9551D">
      <w:pPr>
        <w:jc w:val="both"/>
        <w:rPr>
          <w:sz w:val="22"/>
          <w:szCs w:val="22"/>
        </w:rPr>
      </w:pPr>
    </w:p>
    <w:p w:rsidR="00D9551D" w:rsidRDefault="007F4894">
      <w:pPr>
        <w:pStyle w:val="af6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Ответственность сторон</w:t>
      </w:r>
    </w:p>
    <w:p w:rsidR="00D9551D" w:rsidRDefault="007F489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7.1. В случае неисполнения или ненадлежащего исполнения условий Договора виновная сторона обязана возместить другой стороне причиненные убытки.</w:t>
      </w:r>
    </w:p>
    <w:p w:rsidR="00D9551D" w:rsidRDefault="007F489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7.2. В случае наличия у Арендатора </w:t>
      </w:r>
      <w:r>
        <w:rPr>
          <w:sz w:val="22"/>
          <w:szCs w:val="22"/>
        </w:rPr>
        <w:t>задолженности по арендным платежам за каждый последующий день просрочки начисляется пеня в размере 0,1 процента от суммы возникшей задолженности. Уплата пени не освобождает виновную сторону от исполнения обязательств по Договору.</w:t>
      </w:r>
    </w:p>
    <w:p w:rsidR="00D9551D" w:rsidRDefault="007F489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7.3.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За порчу или уничтоже</w:t>
      </w:r>
      <w:r>
        <w:rPr>
          <w:sz w:val="22"/>
          <w:szCs w:val="22"/>
        </w:rPr>
        <w:t xml:space="preserve">ние арендуемого имущества Арендатор обязан возместить причиненный ущерб в полном объеме в течение 10 (десяти) дней с момента получения претензии от Арендодателя. Сумма ущерба, подлежащего возмещению, определяется комиссией с участием Арендодателя, который </w:t>
      </w:r>
      <w:r>
        <w:rPr>
          <w:sz w:val="22"/>
          <w:szCs w:val="22"/>
        </w:rPr>
        <w:t xml:space="preserve">может привлечь для указанной цели также специализированную организацию, уполномоченную на проведение соответствующего вида оценки. </w:t>
      </w:r>
    </w:p>
    <w:p w:rsidR="00D9551D" w:rsidRDefault="007F489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7.4.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Арендатор несет ответственность за действия своих работников, посетителей, в случае причинения ими материального ущерба</w:t>
      </w:r>
      <w:r>
        <w:rPr>
          <w:sz w:val="22"/>
          <w:szCs w:val="22"/>
        </w:rPr>
        <w:t xml:space="preserve"> имуществу Арендодателя или другим арендаторам.</w:t>
      </w:r>
    </w:p>
    <w:p w:rsidR="00D9551D" w:rsidRDefault="007F489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7.5.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Арендатор самостоятельно несет ответственность перед третьими лицами, в том числе государственными контролирующими органами, за нарушение правил противопожарной безопасности, санитарных и экологических н</w:t>
      </w:r>
      <w:r>
        <w:rPr>
          <w:sz w:val="22"/>
          <w:szCs w:val="22"/>
        </w:rPr>
        <w:t>орм, правил общественного порядка, правил техники безопасности.</w:t>
      </w:r>
    </w:p>
    <w:p w:rsidR="00D9551D" w:rsidRDefault="007F489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7.6.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Окончание срока действия Договора (срока аренды) не освобождает Стороны от обязательств по его исполнению и ответственности за его нарушение.</w:t>
      </w:r>
    </w:p>
    <w:p w:rsidR="00D9551D" w:rsidRDefault="00D9551D">
      <w:pPr>
        <w:jc w:val="both"/>
        <w:rPr>
          <w:b/>
          <w:sz w:val="22"/>
          <w:szCs w:val="22"/>
        </w:rPr>
      </w:pPr>
    </w:p>
    <w:p w:rsidR="00D9551D" w:rsidRDefault="007F4894">
      <w:pPr>
        <w:pStyle w:val="af6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Прочие положения</w:t>
      </w:r>
    </w:p>
    <w:p w:rsidR="00D9551D" w:rsidRDefault="007F4894">
      <w:pPr>
        <w:widowControl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8.1.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В случае заключения </w:t>
      </w:r>
      <w:r>
        <w:rPr>
          <w:sz w:val="22"/>
          <w:szCs w:val="22"/>
        </w:rPr>
        <w:t>Договора на срок более 1 года Договор и все дополнительные соглашения к нему подлежат обязательной государственной регистрации.</w:t>
      </w:r>
    </w:p>
    <w:p w:rsidR="00D9551D" w:rsidRDefault="007F4894">
      <w:pPr>
        <w:widowControl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Государственная регистрация Договора в Управлении Федеральной службы государственной регистрации, кадастра и картографии по Кург</w:t>
      </w:r>
      <w:r>
        <w:rPr>
          <w:sz w:val="22"/>
          <w:szCs w:val="22"/>
        </w:rPr>
        <w:t>анской области и его филиалах производится Арендатором за счет собственных средств.</w:t>
      </w:r>
    </w:p>
    <w:p w:rsidR="00D9551D" w:rsidRDefault="007F4894">
      <w:pPr>
        <w:widowControl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течение 5 (пяти) дней с момента подписания сторонами Договора Арендодатель принимает на себя обязанность передать Арендатору в месте нахождения Арендодателя документы, не</w:t>
      </w:r>
      <w:r>
        <w:rPr>
          <w:sz w:val="22"/>
          <w:szCs w:val="22"/>
        </w:rPr>
        <w:t>обходимые для государственной регистрации Договора.</w:t>
      </w:r>
    </w:p>
    <w:p w:rsidR="00D9551D" w:rsidRDefault="007F4894">
      <w:pPr>
        <w:widowControl w:val="0"/>
        <w:ind w:firstLine="70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Арендатор в течение 7 (семи) дней с момента государственной регистрации Договора обязан передать Арендодателю подлинник Договора с отметкой о произведенной Управлением Федеральной службы государственной р</w:t>
      </w:r>
      <w:r>
        <w:rPr>
          <w:sz w:val="22"/>
          <w:szCs w:val="22"/>
        </w:rPr>
        <w:t xml:space="preserve">егистрации, кадастра и картографии по Курганской области государственной регистрации. </w:t>
      </w:r>
      <w:proofErr w:type="gramEnd"/>
    </w:p>
    <w:p w:rsidR="00D9551D" w:rsidRDefault="007F4894">
      <w:pPr>
        <w:pStyle w:val="af6"/>
        <w:spacing w:after="0" w:line="240" w:lineRule="auto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8.2.</w:t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Стороны договорились, что в ходе исполнения условий Договора намерены действовать добросовестно и разумно.</w:t>
      </w:r>
    </w:p>
    <w:p w:rsidR="00D9551D" w:rsidRDefault="007F4894">
      <w:pPr>
        <w:pStyle w:val="af6"/>
        <w:spacing w:after="0" w:line="240" w:lineRule="auto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8.3.</w:t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Все споры по Договору разрешаются путем переговоров,</w:t>
      </w:r>
      <w:r>
        <w:rPr>
          <w:rFonts w:ascii="Times New Roman" w:hAnsi="Times New Roman"/>
        </w:rPr>
        <w:t xml:space="preserve"> в противном случае в судебном порядке в соответствии с действующим законодательством. Споры из Договора подлежат рассмотрению в Арбитражном суде Курганской области. </w:t>
      </w:r>
    </w:p>
    <w:p w:rsidR="00D9551D" w:rsidRDefault="007F4894">
      <w:pPr>
        <w:pStyle w:val="af6"/>
        <w:spacing w:after="0" w:line="240" w:lineRule="auto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8.4.</w:t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Договор вступает в силу с момента его подписания Сторонами.</w:t>
      </w:r>
    </w:p>
    <w:p w:rsidR="00D9551D" w:rsidRDefault="007F4894">
      <w:pPr>
        <w:pStyle w:val="af6"/>
        <w:spacing w:after="0" w:line="240" w:lineRule="auto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8.5.</w:t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Договор составлен в</w:t>
      </w:r>
      <w:r>
        <w:rPr>
          <w:rFonts w:ascii="Times New Roman" w:hAnsi="Times New Roman"/>
        </w:rPr>
        <w:t xml:space="preserve"> двух экземплярах, по одному экземпляру для каждой из Сторон.</w:t>
      </w:r>
    </w:p>
    <w:p w:rsidR="00D9551D" w:rsidRDefault="00D9551D">
      <w:pPr>
        <w:ind w:firstLine="567"/>
        <w:jc w:val="both"/>
        <w:rPr>
          <w:sz w:val="22"/>
          <w:szCs w:val="22"/>
        </w:rPr>
      </w:pPr>
    </w:p>
    <w:p w:rsidR="00D9551D" w:rsidRDefault="007F4894">
      <w:pPr>
        <w:pStyle w:val="af6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Приложения</w:t>
      </w:r>
    </w:p>
    <w:p w:rsidR="00D9551D" w:rsidRDefault="007F4894">
      <w:pPr>
        <w:tabs>
          <w:tab w:val="left" w:pos="720"/>
        </w:tabs>
        <w:ind w:firstLine="567"/>
        <w:rPr>
          <w:sz w:val="22"/>
          <w:szCs w:val="22"/>
        </w:rPr>
      </w:pPr>
      <w:r>
        <w:rPr>
          <w:sz w:val="22"/>
          <w:szCs w:val="22"/>
        </w:rPr>
        <w:t>9.1.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Приложение № 1 – копия плана БТИ.</w:t>
      </w:r>
    </w:p>
    <w:p w:rsidR="00D9551D" w:rsidRDefault="007F4894">
      <w:pPr>
        <w:tabs>
          <w:tab w:val="left" w:pos="720"/>
        </w:tabs>
        <w:ind w:firstLine="567"/>
        <w:rPr>
          <w:sz w:val="22"/>
          <w:szCs w:val="22"/>
        </w:rPr>
      </w:pPr>
      <w:r>
        <w:rPr>
          <w:sz w:val="22"/>
          <w:szCs w:val="22"/>
        </w:rPr>
        <w:t>9.2.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Приложение № 2 – акт приема-передачи нежилого помещения.</w:t>
      </w:r>
    </w:p>
    <w:p w:rsidR="00D9551D" w:rsidRDefault="007F4894">
      <w:pPr>
        <w:tabs>
          <w:tab w:val="left" w:pos="720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9.3.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Приложение № 3 – форма отчетности «Сведения о деятельности резидента </w:t>
      </w:r>
      <w:proofErr w:type="gramStart"/>
      <w:r>
        <w:rPr>
          <w:sz w:val="22"/>
          <w:szCs w:val="22"/>
        </w:rPr>
        <w:t>бизнес-инкубатора</w:t>
      </w:r>
      <w:proofErr w:type="gramEnd"/>
      <w:r>
        <w:rPr>
          <w:sz w:val="22"/>
          <w:szCs w:val="22"/>
        </w:rPr>
        <w:t xml:space="preserve">». </w:t>
      </w:r>
    </w:p>
    <w:p w:rsidR="00D9551D" w:rsidRDefault="00D9551D">
      <w:pPr>
        <w:jc w:val="center"/>
        <w:rPr>
          <w:sz w:val="22"/>
          <w:szCs w:val="22"/>
        </w:rPr>
      </w:pPr>
    </w:p>
    <w:p w:rsidR="00D9551D" w:rsidRDefault="007F4894">
      <w:pPr>
        <w:pStyle w:val="af6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Юридические адреса сторон</w:t>
      </w:r>
    </w:p>
    <w:tbl>
      <w:tblPr>
        <w:tblStyle w:val="aff0"/>
        <w:tblW w:w="10137" w:type="dxa"/>
        <w:tblLook w:val="04A0" w:firstRow="1" w:lastRow="0" w:firstColumn="1" w:lastColumn="0" w:noHBand="0" w:noVBand="1"/>
      </w:tblPr>
      <w:tblGrid>
        <w:gridCol w:w="5212"/>
        <w:gridCol w:w="4925"/>
      </w:tblGrid>
      <w:tr w:rsidR="00D9551D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D9551D" w:rsidRDefault="007F4894">
            <w:pPr>
              <w:widowControl w:val="0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Арендодатель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:rsidR="00D9551D" w:rsidRDefault="00D9551D">
            <w:pPr>
              <w:rPr>
                <w:b/>
                <w:sz w:val="20"/>
                <w:szCs w:val="20"/>
              </w:rPr>
            </w:pPr>
          </w:p>
          <w:p w:rsidR="00D9551D" w:rsidRDefault="007F489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Фонд «Инвестиционное агентство </w:t>
            </w:r>
          </w:p>
          <w:p w:rsidR="00D9551D" w:rsidRDefault="007F489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Курганской области» </w:t>
            </w:r>
          </w:p>
          <w:p w:rsidR="00D9551D" w:rsidRDefault="007F4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- 4501148213 КПП – 450101001</w:t>
            </w:r>
          </w:p>
          <w:p w:rsidR="00D9551D" w:rsidRDefault="007F4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 - 1094500000100</w:t>
            </w:r>
          </w:p>
          <w:p w:rsidR="00D9551D" w:rsidRDefault="007F4894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сч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40703810632000000041</w:t>
            </w:r>
          </w:p>
          <w:p w:rsidR="00D9551D" w:rsidRDefault="007F4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Курганское отделение №8599</w:t>
            </w:r>
          </w:p>
          <w:p w:rsidR="00D9551D" w:rsidRDefault="007F4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ПАО Сбербанк г. Курган,</w:t>
            </w:r>
          </w:p>
          <w:p w:rsidR="00D9551D" w:rsidRDefault="007F489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кор</w:t>
            </w:r>
            <w:proofErr w:type="spellEnd"/>
            <w:r>
              <w:rPr>
                <w:sz w:val="18"/>
                <w:szCs w:val="18"/>
              </w:rPr>
              <w:t>/с 30101810100000000650</w:t>
            </w:r>
          </w:p>
          <w:p w:rsidR="00D9551D" w:rsidRDefault="007F4894">
            <w:pPr>
              <w:tabs>
                <w:tab w:val="center" w:pos="24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БИК 043735650</w:t>
            </w:r>
            <w:r>
              <w:rPr>
                <w:sz w:val="18"/>
                <w:szCs w:val="18"/>
              </w:rPr>
              <w:tab/>
            </w:r>
          </w:p>
          <w:p w:rsidR="00D9551D" w:rsidRDefault="007F4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Юр. адрес: 640007, г. Курган, </w:t>
            </w:r>
          </w:p>
          <w:p w:rsidR="00D9551D" w:rsidRDefault="007F4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Бурова-Петрова, д.112, офис №320</w:t>
            </w:r>
          </w:p>
          <w:p w:rsidR="00D9551D" w:rsidRDefault="007F4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Тел.: 8-800-250-47-31</w:t>
            </w:r>
          </w:p>
          <w:p w:rsidR="00D9551D" w:rsidRDefault="00D9551D">
            <w:pPr>
              <w:widowControl w:val="0"/>
              <w:outlineLvl w:val="0"/>
              <w:rPr>
                <w:bCs/>
                <w:sz w:val="18"/>
                <w:szCs w:val="18"/>
              </w:rPr>
            </w:pPr>
          </w:p>
          <w:p w:rsidR="00D9551D" w:rsidRDefault="007F4894">
            <w:pPr>
              <w:widowControl w:val="0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Генеральный директор</w:t>
            </w:r>
          </w:p>
          <w:p w:rsidR="00D9551D" w:rsidRDefault="00D9551D">
            <w:pPr>
              <w:widowControl w:val="0"/>
              <w:outlineLvl w:val="0"/>
              <w:rPr>
                <w:bCs/>
                <w:sz w:val="18"/>
                <w:szCs w:val="18"/>
              </w:rPr>
            </w:pPr>
          </w:p>
          <w:p w:rsidR="00D9551D" w:rsidRDefault="007F4894">
            <w:pPr>
              <w:widowControl w:val="0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____________________ / А.Г. Агафонова /   </w:t>
            </w:r>
          </w:p>
          <w:p w:rsidR="00D9551D" w:rsidRDefault="00D9551D">
            <w:pPr>
              <w:widowControl w:val="0"/>
              <w:outlineLvl w:val="0"/>
              <w:rPr>
                <w:bCs/>
                <w:sz w:val="18"/>
                <w:szCs w:val="18"/>
              </w:rPr>
            </w:pPr>
          </w:p>
          <w:p w:rsidR="00D9551D" w:rsidRDefault="00D9551D">
            <w:pPr>
              <w:widowControl w:val="0"/>
              <w:outlineLvl w:val="0"/>
              <w:rPr>
                <w:bCs/>
                <w:sz w:val="18"/>
                <w:szCs w:val="18"/>
              </w:rPr>
            </w:pPr>
          </w:p>
          <w:p w:rsidR="00D9551D" w:rsidRDefault="00D9551D">
            <w:pPr>
              <w:widowControl w:val="0"/>
              <w:outlineLvl w:val="0"/>
              <w:rPr>
                <w:bCs/>
                <w:sz w:val="18"/>
                <w:szCs w:val="18"/>
              </w:rPr>
            </w:pPr>
          </w:p>
          <w:p w:rsidR="00D9551D" w:rsidRDefault="00D9551D">
            <w:pPr>
              <w:widowControl w:val="0"/>
              <w:outlineLvl w:val="0"/>
              <w:rPr>
                <w:bCs/>
                <w:sz w:val="18"/>
                <w:szCs w:val="18"/>
              </w:rPr>
            </w:pPr>
          </w:p>
          <w:p w:rsidR="00D9551D" w:rsidRDefault="00D9551D">
            <w:pPr>
              <w:widowControl w:val="0"/>
              <w:outlineLvl w:val="0"/>
              <w:rPr>
                <w:bCs/>
                <w:sz w:val="18"/>
                <w:szCs w:val="18"/>
              </w:rPr>
            </w:pPr>
          </w:p>
          <w:p w:rsidR="00D9551D" w:rsidRDefault="00D9551D">
            <w:pPr>
              <w:widowControl w:val="0"/>
              <w:outlineLvl w:val="0"/>
              <w:rPr>
                <w:bCs/>
                <w:sz w:val="18"/>
                <w:szCs w:val="18"/>
              </w:rPr>
            </w:pPr>
          </w:p>
          <w:p w:rsidR="00D9551D" w:rsidRDefault="00D9551D">
            <w:pPr>
              <w:widowControl w:val="0"/>
              <w:outlineLvl w:val="0"/>
              <w:rPr>
                <w:bCs/>
                <w:sz w:val="18"/>
                <w:szCs w:val="18"/>
              </w:rPr>
            </w:pPr>
          </w:p>
          <w:p w:rsidR="00D9551D" w:rsidRDefault="00D9551D">
            <w:pPr>
              <w:widowControl w:val="0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:rsidR="00D9551D" w:rsidRDefault="007F489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Арендатор:</w:t>
            </w:r>
          </w:p>
          <w:p w:rsidR="00D9551D" w:rsidRDefault="00D9551D">
            <w:pPr>
              <w:jc w:val="both"/>
              <w:rPr>
                <w:b/>
                <w:sz w:val="20"/>
                <w:szCs w:val="20"/>
              </w:rPr>
            </w:pPr>
          </w:p>
          <w:p w:rsidR="00D9551D" w:rsidRDefault="00D9551D">
            <w:pPr>
              <w:widowControl w:val="0"/>
              <w:outlineLvl w:val="0"/>
              <w:rPr>
                <w:bCs/>
                <w:sz w:val="20"/>
                <w:szCs w:val="20"/>
              </w:rPr>
            </w:pPr>
          </w:p>
        </w:tc>
      </w:tr>
    </w:tbl>
    <w:p w:rsidR="00D9551D" w:rsidRDefault="007F4894">
      <w:pPr>
        <w:rPr>
          <w:sz w:val="18"/>
          <w:szCs w:val="18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</w:t>
      </w:r>
      <w:r>
        <w:rPr>
          <w:sz w:val="18"/>
          <w:szCs w:val="18"/>
        </w:rPr>
        <w:t xml:space="preserve">Приложение № 1 </w:t>
      </w:r>
    </w:p>
    <w:p w:rsidR="00D9551D" w:rsidRDefault="007F4894">
      <w:pPr>
        <w:ind w:left="4820"/>
        <w:rPr>
          <w:rStyle w:val="CharStyle18"/>
          <w:b w:val="0"/>
          <w:bCs w:val="0"/>
          <w:sz w:val="18"/>
          <w:szCs w:val="18"/>
        </w:rPr>
      </w:pPr>
      <w:r>
        <w:rPr>
          <w:sz w:val="18"/>
          <w:szCs w:val="18"/>
        </w:rPr>
        <w:t xml:space="preserve">к Договору </w:t>
      </w:r>
      <w:r>
        <w:rPr>
          <w:bCs/>
          <w:sz w:val="18"/>
          <w:szCs w:val="18"/>
        </w:rPr>
        <w:t>аренды нежилого помещения в Фонде «Инвестиционное агентство Курганской облас</w:t>
      </w:r>
      <w:r>
        <w:rPr>
          <w:bCs/>
          <w:sz w:val="18"/>
          <w:szCs w:val="18"/>
        </w:rPr>
        <w:t>ти» (структурное подразделение «Бизнес-инкубатор») с субъектом малого предпринимательства Курганской области, осуществляющего виды предпринимательской деятельности в сфере информационных технологий</w:t>
      </w:r>
      <w:r>
        <w:rPr>
          <w:bCs/>
          <w:sz w:val="18"/>
          <w:szCs w:val="18"/>
        </w:rPr>
        <w:br/>
      </w:r>
      <w:proofErr w:type="gramStart"/>
      <w:r>
        <w:rPr>
          <w:sz w:val="18"/>
          <w:szCs w:val="18"/>
        </w:rPr>
        <w:t>от</w:t>
      </w:r>
      <w:proofErr w:type="gramEnd"/>
      <w:r>
        <w:rPr>
          <w:sz w:val="18"/>
          <w:szCs w:val="18"/>
        </w:rPr>
        <w:t xml:space="preserve"> __________</w:t>
      </w:r>
      <w:r>
        <w:rPr>
          <w:bCs/>
          <w:sz w:val="18"/>
          <w:szCs w:val="18"/>
        </w:rPr>
        <w:t>________</w:t>
      </w:r>
      <w:r>
        <w:rPr>
          <w:sz w:val="18"/>
          <w:szCs w:val="18"/>
        </w:rPr>
        <w:t>№ __________</w:t>
      </w:r>
    </w:p>
    <w:p w:rsidR="00D9551D" w:rsidRDefault="007F4894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</w:t>
      </w:r>
      <w:r>
        <w:rPr>
          <w:bCs/>
          <w:sz w:val="22"/>
          <w:szCs w:val="22"/>
        </w:rPr>
        <w:t xml:space="preserve">         </w:t>
      </w:r>
    </w:p>
    <w:p w:rsidR="00D9551D" w:rsidRDefault="007F4894">
      <w:pPr>
        <w:ind w:left="1985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Поэтажный план здания</w:t>
      </w:r>
    </w:p>
    <w:p w:rsidR="00D9551D" w:rsidRDefault="00D9551D">
      <w:pPr>
        <w:ind w:left="-142"/>
        <w:rPr>
          <w:sz w:val="22"/>
          <w:szCs w:val="22"/>
        </w:rPr>
      </w:pPr>
    </w:p>
    <w:p w:rsidR="00D9551D" w:rsidRDefault="007F4894">
      <w:pPr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6299835" cy="387604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87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51D" w:rsidRDefault="00D9551D">
      <w:pPr>
        <w:rPr>
          <w:sz w:val="22"/>
          <w:szCs w:val="22"/>
        </w:rPr>
      </w:pPr>
    </w:p>
    <w:p w:rsidR="00D9551D" w:rsidRDefault="00D9551D">
      <w:pPr>
        <w:rPr>
          <w:sz w:val="22"/>
          <w:szCs w:val="22"/>
        </w:rPr>
      </w:pPr>
    </w:p>
    <w:p w:rsidR="00D9551D" w:rsidRDefault="00D9551D">
      <w:pPr>
        <w:rPr>
          <w:sz w:val="22"/>
          <w:szCs w:val="22"/>
        </w:rPr>
      </w:pPr>
    </w:p>
    <w:p w:rsidR="00D9551D" w:rsidRDefault="007F4894">
      <w:pPr>
        <w:spacing w:after="160" w:line="259" w:lineRule="auto"/>
        <w:rPr>
          <w:sz w:val="22"/>
          <w:szCs w:val="22"/>
        </w:rPr>
      </w:pPr>
      <w:r>
        <w:br w:type="page"/>
      </w:r>
    </w:p>
    <w:p w:rsidR="00D9551D" w:rsidRDefault="007F4894">
      <w:pPr>
        <w:ind w:left="4679" w:firstLine="70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2 </w:t>
      </w:r>
    </w:p>
    <w:p w:rsidR="00D9551D" w:rsidRDefault="007F4894">
      <w:pPr>
        <w:ind w:left="5387"/>
        <w:rPr>
          <w:sz w:val="22"/>
          <w:szCs w:val="22"/>
        </w:rPr>
      </w:pPr>
      <w:r>
        <w:rPr>
          <w:sz w:val="22"/>
          <w:szCs w:val="22"/>
        </w:rPr>
        <w:t xml:space="preserve">к Договору </w:t>
      </w:r>
      <w:r>
        <w:rPr>
          <w:bCs/>
          <w:sz w:val="22"/>
          <w:szCs w:val="22"/>
        </w:rPr>
        <w:t xml:space="preserve">аренды нежилого помещения в Фонде «Инвестиционное агентство Курганской области» (структурное подразделение «Бизнес-инкубатор») с субъектом малого </w:t>
      </w:r>
      <w:r>
        <w:rPr>
          <w:bCs/>
          <w:sz w:val="22"/>
          <w:szCs w:val="22"/>
        </w:rPr>
        <w:t>предпринимательства Курганской области, осуществляющего виды предпринимательской деятельности в сфере информационных технологий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от</w:t>
      </w:r>
      <w:proofErr w:type="gramEnd"/>
      <w:r>
        <w:rPr>
          <w:sz w:val="22"/>
          <w:szCs w:val="22"/>
        </w:rPr>
        <w:t xml:space="preserve"> _______________ № _______</w:t>
      </w:r>
    </w:p>
    <w:p w:rsidR="00D9551D" w:rsidRDefault="00D9551D">
      <w:pPr>
        <w:ind w:left="5387"/>
        <w:rPr>
          <w:b/>
          <w:sz w:val="22"/>
          <w:szCs w:val="22"/>
        </w:rPr>
      </w:pPr>
    </w:p>
    <w:p w:rsidR="00D9551D" w:rsidRDefault="007F4894">
      <w:pPr>
        <w:rPr>
          <w:b/>
          <w:sz w:val="22"/>
          <w:szCs w:val="22"/>
        </w:rPr>
      </w:pPr>
      <w:r>
        <w:rPr>
          <w:b/>
          <w:sz w:val="22"/>
          <w:szCs w:val="22"/>
        </w:rPr>
        <w:t>Форма</w:t>
      </w:r>
    </w:p>
    <w:p w:rsidR="00D9551D" w:rsidRDefault="00D9551D">
      <w:pPr>
        <w:jc w:val="center"/>
        <w:rPr>
          <w:sz w:val="22"/>
          <w:szCs w:val="22"/>
        </w:rPr>
      </w:pPr>
    </w:p>
    <w:p w:rsidR="00D9551D" w:rsidRDefault="007F48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АКТ</w:t>
      </w:r>
    </w:p>
    <w:p w:rsidR="00D9551D" w:rsidRDefault="007F48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приема-передачи имущества</w:t>
      </w:r>
    </w:p>
    <w:p w:rsidR="00D9551D" w:rsidRDefault="00D9551D">
      <w:pPr>
        <w:rPr>
          <w:b/>
          <w:sz w:val="22"/>
          <w:szCs w:val="22"/>
        </w:rPr>
      </w:pPr>
    </w:p>
    <w:p w:rsidR="00D9551D" w:rsidRDefault="007F489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г. Курган </w:t>
      </w:r>
      <w:r>
        <w:rPr>
          <w:b/>
          <w:sz w:val="22"/>
          <w:szCs w:val="22"/>
        </w:rPr>
        <w:t xml:space="preserve">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>«___»______ 20__ года</w:t>
      </w:r>
    </w:p>
    <w:p w:rsidR="00D9551D" w:rsidRDefault="00D9551D">
      <w:pPr>
        <w:rPr>
          <w:b/>
          <w:sz w:val="22"/>
          <w:szCs w:val="22"/>
        </w:rPr>
      </w:pPr>
    </w:p>
    <w:p w:rsidR="00D9551D" w:rsidRDefault="007F4894">
      <w:pPr>
        <w:ind w:firstLine="70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Фонд «Инвестиционное агентство Курганской области» (структурное подразделение «Бизнес-инкубатор»)</w:t>
      </w:r>
      <w:r>
        <w:rPr>
          <w:color w:val="000000" w:themeColor="text1"/>
          <w:sz w:val="22"/>
          <w:szCs w:val="22"/>
        </w:rPr>
        <w:t>,</w:t>
      </w:r>
      <w:r>
        <w:rPr>
          <w:sz w:val="22"/>
          <w:szCs w:val="22"/>
        </w:rPr>
        <w:t xml:space="preserve"> именуемое в дальнейшем «</w:t>
      </w:r>
      <w:r>
        <w:rPr>
          <w:bCs/>
          <w:sz w:val="22"/>
          <w:szCs w:val="22"/>
        </w:rPr>
        <w:t>Арендодатель»</w:t>
      </w:r>
      <w:r>
        <w:rPr>
          <w:sz w:val="22"/>
          <w:szCs w:val="22"/>
        </w:rPr>
        <w:t>, в лице Генерального директора Агафоновой Анны Геннадьевны, дейс</w:t>
      </w:r>
      <w:r>
        <w:rPr>
          <w:sz w:val="22"/>
          <w:szCs w:val="22"/>
        </w:rPr>
        <w:t>твующей на основании Устава,  и _______________________________________________________,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>)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в дальнейшем «</w:t>
      </w:r>
      <w:r>
        <w:rPr>
          <w:bCs/>
          <w:sz w:val="22"/>
          <w:szCs w:val="22"/>
        </w:rPr>
        <w:t>Арендатор»</w:t>
      </w:r>
      <w:r>
        <w:rPr>
          <w:sz w:val="22"/>
          <w:szCs w:val="22"/>
        </w:rPr>
        <w:t>, в лице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_______________________________________,</w:t>
      </w:r>
      <w:r>
        <w:rPr>
          <w:sz w:val="22"/>
          <w:szCs w:val="22"/>
        </w:rPr>
        <w:tab/>
        <w:t xml:space="preserve"> действующего на основании ____________________________________, именуемые в д</w:t>
      </w:r>
      <w:r>
        <w:rPr>
          <w:sz w:val="22"/>
          <w:szCs w:val="22"/>
        </w:rPr>
        <w:t xml:space="preserve">альнейшем «Стороны» в соответствии с условиями заключенного Сторонами договора аренды  имущества </w:t>
      </w:r>
      <w:r>
        <w:rPr>
          <w:sz w:val="22"/>
          <w:szCs w:val="22"/>
        </w:rPr>
        <w:br/>
        <w:t xml:space="preserve">от ____________№_____ Арендодатель передает, а Арендатор принимает: </w:t>
      </w:r>
      <w:proofErr w:type="gramEnd"/>
    </w:p>
    <w:p w:rsidR="00D9551D" w:rsidRDefault="007F4894">
      <w:pPr>
        <w:widowControl w:val="0"/>
        <w:ind w:firstLine="54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нежилое помещение – офис № _____ площадью ______ кв. м в здании Фонда «Инвестиционное аге</w:t>
      </w:r>
      <w:r>
        <w:rPr>
          <w:sz w:val="22"/>
          <w:szCs w:val="22"/>
        </w:rPr>
        <w:t>нтство Курганской области» по адресу; г. Курган, ул. Бурова-Петрова, стр. 112а;</w:t>
      </w:r>
      <w:proofErr w:type="gramEnd"/>
    </w:p>
    <w:p w:rsidR="00D9551D" w:rsidRDefault="007F4894">
      <w:pPr>
        <w:widowControl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характеристика нежилого помещения:</w:t>
      </w:r>
    </w:p>
    <w:p w:rsidR="00D9551D" w:rsidRDefault="007F4894">
      <w:pPr>
        <w:widowControl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</w:t>
      </w:r>
    </w:p>
    <w:p w:rsidR="00D9551D" w:rsidRDefault="007F4894">
      <w:pPr>
        <w:widowControl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</w:t>
      </w:r>
    </w:p>
    <w:p w:rsidR="00D9551D" w:rsidRDefault="007F4894">
      <w:pPr>
        <w:widowControl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________</w:t>
      </w:r>
      <w:r>
        <w:rPr>
          <w:sz w:val="22"/>
          <w:szCs w:val="22"/>
        </w:rPr>
        <w:t>__________________________________________________________</w:t>
      </w:r>
    </w:p>
    <w:p w:rsidR="00D9551D" w:rsidRDefault="007F4894">
      <w:pPr>
        <w:widowControl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</w:t>
      </w:r>
    </w:p>
    <w:p w:rsidR="00D9551D" w:rsidRDefault="007F4894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момент передачи нежилое помещение находится в исправном состоянии без каких-либо повреждений или недостатков и соответствует требованиям по </w:t>
      </w:r>
      <w:r>
        <w:rPr>
          <w:sz w:val="22"/>
          <w:szCs w:val="22"/>
        </w:rPr>
        <w:br/>
        <w:t xml:space="preserve">его эксплуатации. Стороны претензий друг к другу не имеют. </w:t>
      </w:r>
    </w:p>
    <w:p w:rsidR="00D9551D" w:rsidRDefault="007F4894">
      <w:pPr>
        <w:ind w:left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Адреса, реквизиты и подписи Сторон:</w:t>
      </w:r>
    </w:p>
    <w:p w:rsidR="00D9551D" w:rsidRDefault="00D9551D">
      <w:pPr>
        <w:ind w:left="567"/>
        <w:jc w:val="both"/>
        <w:rPr>
          <w:sz w:val="22"/>
          <w:szCs w:val="22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5070"/>
        <w:gridCol w:w="4853"/>
      </w:tblGrid>
      <w:tr w:rsidR="00D9551D">
        <w:trPr>
          <w:trHeight w:val="1056"/>
        </w:trPr>
        <w:tc>
          <w:tcPr>
            <w:tcW w:w="5069" w:type="dxa"/>
          </w:tcPr>
          <w:p w:rsidR="00D9551D" w:rsidRDefault="007F4894">
            <w:pPr>
              <w:widowControl w:val="0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Арендодатель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:rsidR="00D9551D" w:rsidRDefault="00D9551D">
            <w:pPr>
              <w:rPr>
                <w:b/>
                <w:sz w:val="20"/>
                <w:szCs w:val="20"/>
              </w:rPr>
            </w:pPr>
          </w:p>
          <w:p w:rsidR="00D9551D" w:rsidRDefault="007F48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Фонд «Инвестиционное агентство </w:t>
            </w:r>
          </w:p>
          <w:p w:rsidR="00D9551D" w:rsidRDefault="007F48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Курганской области» </w:t>
            </w:r>
          </w:p>
          <w:p w:rsidR="00D9551D" w:rsidRDefault="007F4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- 4501148213</w:t>
            </w:r>
          </w:p>
          <w:p w:rsidR="00D9551D" w:rsidRDefault="007F4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 – 450101001</w:t>
            </w:r>
          </w:p>
          <w:p w:rsidR="00D9551D" w:rsidRDefault="007F4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 - 1094500000100</w:t>
            </w:r>
          </w:p>
          <w:p w:rsidR="00D9551D" w:rsidRDefault="007F489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 xml:space="preserve"> 40703810632000000041</w:t>
            </w:r>
          </w:p>
          <w:p w:rsidR="00D9551D" w:rsidRDefault="007F4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Курганское отделение №8599</w:t>
            </w:r>
          </w:p>
          <w:p w:rsidR="00D9551D" w:rsidRDefault="007F4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ПАО Сбербанк г. Курган,</w:t>
            </w:r>
          </w:p>
          <w:p w:rsidR="00D9551D" w:rsidRDefault="007F489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</w:t>
            </w:r>
            <w:proofErr w:type="spellEnd"/>
            <w:r>
              <w:rPr>
                <w:sz w:val="20"/>
                <w:szCs w:val="20"/>
              </w:rPr>
              <w:t>/с 30101810100000000650</w:t>
            </w:r>
          </w:p>
          <w:p w:rsidR="00D9551D" w:rsidRDefault="007F4894">
            <w:pPr>
              <w:tabs>
                <w:tab w:val="center" w:pos="24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043735650</w:t>
            </w:r>
            <w:r>
              <w:rPr>
                <w:sz w:val="20"/>
                <w:szCs w:val="20"/>
              </w:rPr>
              <w:tab/>
            </w:r>
          </w:p>
          <w:p w:rsidR="00D9551D" w:rsidRDefault="007F4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Юр. адрес: 640007, г. Курган, </w:t>
            </w:r>
          </w:p>
          <w:p w:rsidR="00D9551D" w:rsidRDefault="007F4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Бурова-Петрова, д.112, офис №320</w:t>
            </w:r>
          </w:p>
          <w:p w:rsidR="00D9551D" w:rsidRDefault="007F489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Тел</w:t>
            </w:r>
            <w:r>
              <w:rPr>
                <w:sz w:val="20"/>
                <w:szCs w:val="20"/>
                <w:lang w:val="en-US"/>
              </w:rPr>
              <w:t>.: 8-800-250-47-31</w:t>
            </w:r>
          </w:p>
          <w:p w:rsidR="00D9551D" w:rsidRDefault="007F4894">
            <w:pPr>
              <w:widowControl w:val="0"/>
              <w:outlineLvl w:val="0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E-mail: invest@invest45.ru</w:t>
            </w:r>
          </w:p>
          <w:p w:rsidR="00D9551D" w:rsidRDefault="00D9551D">
            <w:pPr>
              <w:widowControl w:val="0"/>
              <w:outlineLvl w:val="0"/>
              <w:rPr>
                <w:bCs/>
                <w:sz w:val="20"/>
                <w:szCs w:val="20"/>
                <w:lang w:val="en-US"/>
              </w:rPr>
            </w:pPr>
          </w:p>
          <w:p w:rsidR="00D9551D" w:rsidRDefault="007F4894">
            <w:pPr>
              <w:widowControl w:val="0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Генеральный директор</w:t>
            </w:r>
          </w:p>
          <w:p w:rsidR="00D9551D" w:rsidRDefault="00D9551D">
            <w:pPr>
              <w:widowControl w:val="0"/>
              <w:outlineLvl w:val="0"/>
              <w:rPr>
                <w:bCs/>
                <w:sz w:val="20"/>
                <w:szCs w:val="20"/>
              </w:rPr>
            </w:pPr>
          </w:p>
          <w:p w:rsidR="00D9551D" w:rsidRDefault="00D9551D">
            <w:pPr>
              <w:widowControl w:val="0"/>
              <w:outlineLvl w:val="0"/>
              <w:rPr>
                <w:bCs/>
                <w:sz w:val="20"/>
                <w:szCs w:val="20"/>
              </w:rPr>
            </w:pPr>
          </w:p>
          <w:p w:rsidR="00D9551D" w:rsidRDefault="007F4894">
            <w:pPr>
              <w:widowControl w:val="0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____________________ / А.Г. Агафонова /   </w:t>
            </w:r>
          </w:p>
          <w:p w:rsidR="00D9551D" w:rsidRDefault="00D9551D">
            <w:pPr>
              <w:widowControl w:val="0"/>
              <w:outlineLvl w:val="0"/>
              <w:rPr>
                <w:bCs/>
                <w:sz w:val="20"/>
                <w:szCs w:val="20"/>
              </w:rPr>
            </w:pPr>
          </w:p>
          <w:p w:rsidR="00D9551D" w:rsidRDefault="00D9551D">
            <w:pPr>
              <w:rPr>
                <w:sz w:val="22"/>
                <w:szCs w:val="22"/>
              </w:rPr>
            </w:pPr>
          </w:p>
        </w:tc>
        <w:tc>
          <w:tcPr>
            <w:tcW w:w="4853" w:type="dxa"/>
          </w:tcPr>
          <w:p w:rsidR="00D9551D" w:rsidRDefault="007F489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Арендатор:</w:t>
            </w:r>
          </w:p>
          <w:p w:rsidR="00D9551D" w:rsidRDefault="00D9551D">
            <w:pPr>
              <w:jc w:val="both"/>
              <w:rPr>
                <w:b/>
                <w:sz w:val="20"/>
                <w:szCs w:val="20"/>
              </w:rPr>
            </w:pPr>
          </w:p>
          <w:p w:rsidR="00D9551D" w:rsidRDefault="00D9551D">
            <w:pPr>
              <w:rPr>
                <w:sz w:val="22"/>
                <w:szCs w:val="22"/>
              </w:rPr>
            </w:pPr>
          </w:p>
        </w:tc>
      </w:tr>
    </w:tbl>
    <w:p w:rsidR="00D9551D" w:rsidRDefault="00D9551D">
      <w:pPr>
        <w:sectPr w:rsidR="00D9551D">
          <w:headerReference w:type="default" r:id="rId11"/>
          <w:pgSz w:w="11906" w:h="16838"/>
          <w:pgMar w:top="568" w:right="567" w:bottom="709" w:left="1418" w:header="426" w:footer="0" w:gutter="0"/>
          <w:cols w:space="720"/>
          <w:formProt w:val="0"/>
          <w:titlePg/>
          <w:docGrid w:linePitch="381"/>
        </w:sectPr>
      </w:pPr>
    </w:p>
    <w:p w:rsidR="00D9551D" w:rsidRDefault="007F4894">
      <w:pPr>
        <w:rPr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" behindDoc="0" locked="0" layoutInCell="1" allowOverlap="1" wp14:anchorId="05970478">
                <wp:simplePos x="0" y="0"/>
                <wp:positionH relativeFrom="column">
                  <wp:posOffset>4461510</wp:posOffset>
                </wp:positionH>
                <wp:positionV relativeFrom="paragraph">
                  <wp:posOffset>-700405</wp:posOffset>
                </wp:positionV>
                <wp:extent cx="486410" cy="25781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640" cy="25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9551D" w:rsidRDefault="007F4894">
                            <w:pPr>
                              <w:pStyle w:val="aff"/>
                              <w:jc w:val="center"/>
                              <w:rPr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39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" stroked="f" style="position:absolute;margin-left:351.3pt;margin-top:-55.15pt;width:38.2pt;height:20.2pt" wp14:anchorId="05970478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31"/>
                        <w:jc w:val="center"/>
                        <w:rPr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>
                        <w:rPr>
                          <w:color w:val="3B3838" w:themeColor="background2" w:themeShade="40"/>
                          <w:sz w:val="28"/>
                          <w:szCs w:val="28"/>
                        </w:rPr>
                        <w:t>39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Приложение № 3 </w:t>
      </w:r>
    </w:p>
    <w:p w:rsidR="00D9551D" w:rsidRDefault="007F4894">
      <w:pPr>
        <w:ind w:left="8222"/>
        <w:rPr>
          <w:rStyle w:val="CharStyle18"/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к договору </w:t>
      </w:r>
      <w:r>
        <w:rPr>
          <w:bCs/>
          <w:sz w:val="22"/>
          <w:szCs w:val="22"/>
        </w:rPr>
        <w:t xml:space="preserve">аренды нежилого помещения в Фонде «Инвестиционное </w:t>
      </w:r>
      <w:r>
        <w:rPr>
          <w:bCs/>
          <w:sz w:val="22"/>
          <w:szCs w:val="22"/>
        </w:rPr>
        <w:t>агентство Курганской области» (структурное подразделение «Бизнес-инкубатор») с субъектом малого предпринимательства Курганской области, осуществляющего виды предпринимательской деятельности в сфере информационных технологий</w:t>
      </w:r>
      <w:r>
        <w:rPr>
          <w:bCs/>
          <w:sz w:val="22"/>
          <w:szCs w:val="22"/>
        </w:rPr>
        <w:br/>
      </w:r>
      <w:proofErr w:type="gramStart"/>
      <w:r>
        <w:rPr>
          <w:sz w:val="22"/>
          <w:szCs w:val="22"/>
        </w:rPr>
        <w:t>от</w:t>
      </w:r>
      <w:proofErr w:type="gramEnd"/>
      <w:r>
        <w:rPr>
          <w:sz w:val="22"/>
          <w:szCs w:val="22"/>
        </w:rPr>
        <w:t xml:space="preserve"> __________</w:t>
      </w:r>
      <w:r>
        <w:rPr>
          <w:bCs/>
          <w:sz w:val="22"/>
          <w:szCs w:val="22"/>
        </w:rPr>
        <w:t>________</w:t>
      </w:r>
      <w:r>
        <w:rPr>
          <w:sz w:val="22"/>
          <w:szCs w:val="22"/>
        </w:rPr>
        <w:t>№ _________</w:t>
      </w:r>
      <w:r>
        <w:rPr>
          <w:sz w:val="22"/>
          <w:szCs w:val="22"/>
        </w:rPr>
        <w:t>_____</w:t>
      </w:r>
    </w:p>
    <w:p w:rsidR="00D9551D" w:rsidRDefault="007F4894">
      <w:pPr>
        <w:pStyle w:val="Style2"/>
        <w:ind w:left="-142"/>
        <w:rPr>
          <w:rStyle w:val="CharStyle18"/>
          <w:b w:val="0"/>
          <w:sz w:val="22"/>
          <w:szCs w:val="22"/>
        </w:rPr>
      </w:pPr>
      <w:r>
        <w:rPr>
          <w:rStyle w:val="CharStyle18"/>
          <w:b w:val="0"/>
          <w:sz w:val="22"/>
          <w:szCs w:val="22"/>
        </w:rPr>
        <w:t>Форма</w:t>
      </w:r>
    </w:p>
    <w:p w:rsidR="00D9551D" w:rsidRDefault="007F4894">
      <w:pPr>
        <w:pStyle w:val="Style2"/>
        <w:jc w:val="center"/>
        <w:rPr>
          <w:rStyle w:val="CharStyle18"/>
          <w:b w:val="0"/>
          <w:sz w:val="22"/>
          <w:szCs w:val="22"/>
        </w:rPr>
      </w:pPr>
      <w:r>
        <w:rPr>
          <w:rStyle w:val="CharStyle18"/>
          <w:sz w:val="22"/>
          <w:szCs w:val="22"/>
        </w:rPr>
        <w:t>СВЕДЕНИЯ</w:t>
      </w:r>
    </w:p>
    <w:p w:rsidR="00D9551D" w:rsidRDefault="007F4894">
      <w:pPr>
        <w:pStyle w:val="Style2"/>
        <w:jc w:val="center"/>
        <w:rPr>
          <w:rStyle w:val="CharStyle18"/>
          <w:sz w:val="22"/>
          <w:szCs w:val="22"/>
        </w:rPr>
      </w:pPr>
      <w:r>
        <w:rPr>
          <w:rStyle w:val="CharStyle18"/>
          <w:sz w:val="22"/>
          <w:szCs w:val="22"/>
        </w:rPr>
        <w:t xml:space="preserve">о деятельности резидента </w:t>
      </w:r>
    </w:p>
    <w:p w:rsidR="00D9551D" w:rsidRDefault="007F4894">
      <w:pPr>
        <w:pStyle w:val="Style2"/>
        <w:jc w:val="center"/>
        <w:rPr>
          <w:rStyle w:val="CharStyle18"/>
          <w:sz w:val="22"/>
          <w:szCs w:val="22"/>
        </w:rPr>
      </w:pPr>
      <w:r>
        <w:rPr>
          <w:rStyle w:val="CharStyle18"/>
          <w:sz w:val="22"/>
          <w:szCs w:val="22"/>
        </w:rPr>
        <w:t xml:space="preserve">Фонда «Инвестиционное агентство Курганской области» (структурное подразделение «Бизнес-инкубатор») </w:t>
      </w:r>
    </w:p>
    <w:p w:rsidR="00D9551D" w:rsidRDefault="007F4894">
      <w:pPr>
        <w:pStyle w:val="Style2"/>
        <w:jc w:val="center"/>
        <w:rPr>
          <w:rStyle w:val="CharStyle18"/>
          <w:b w:val="0"/>
          <w:sz w:val="22"/>
          <w:szCs w:val="22"/>
        </w:rPr>
      </w:pPr>
      <w:proofErr w:type="gramStart"/>
      <w:r>
        <w:rPr>
          <w:rStyle w:val="CharStyle18"/>
          <w:sz w:val="22"/>
          <w:szCs w:val="22"/>
        </w:rPr>
        <w:t>осуществляющего</w:t>
      </w:r>
      <w:proofErr w:type="gramEnd"/>
      <w:r>
        <w:rPr>
          <w:rStyle w:val="CharStyle18"/>
          <w:sz w:val="22"/>
          <w:szCs w:val="22"/>
        </w:rPr>
        <w:t xml:space="preserve"> виды предпринимательской деятельности в сфере информационных технологий _____________________</w:t>
      </w:r>
      <w:r>
        <w:rPr>
          <w:rStyle w:val="CharStyle18"/>
          <w:sz w:val="22"/>
          <w:szCs w:val="22"/>
        </w:rPr>
        <w:t xml:space="preserve">____________________________________________________ </w:t>
      </w:r>
    </w:p>
    <w:p w:rsidR="00D9551D" w:rsidRDefault="007F4894">
      <w:pPr>
        <w:pStyle w:val="Style2"/>
        <w:jc w:val="center"/>
        <w:rPr>
          <w:rStyle w:val="CharStyle18"/>
          <w:b w:val="0"/>
          <w:sz w:val="22"/>
          <w:szCs w:val="22"/>
        </w:rPr>
      </w:pPr>
      <w:r>
        <w:rPr>
          <w:rStyle w:val="CharStyle18"/>
          <w:sz w:val="22"/>
          <w:szCs w:val="22"/>
        </w:rPr>
        <w:t>указать наименование и ИНН организации/фамилия, имя, отчество и ИНН индивидуального предпринимателя/ за 20__год (отчетный год)</w:t>
      </w:r>
    </w:p>
    <w:p w:rsidR="00D9551D" w:rsidRDefault="00D9551D">
      <w:pPr>
        <w:pStyle w:val="Style2"/>
        <w:jc w:val="center"/>
        <w:rPr>
          <w:rStyle w:val="CharStyle18"/>
          <w:b w:val="0"/>
          <w:sz w:val="22"/>
          <w:szCs w:val="22"/>
        </w:rPr>
      </w:pPr>
    </w:p>
    <w:tbl>
      <w:tblPr>
        <w:tblStyle w:val="aff0"/>
        <w:tblW w:w="15848" w:type="dxa"/>
        <w:tblInd w:w="-431" w:type="dxa"/>
        <w:tblLook w:val="04A0" w:firstRow="1" w:lastRow="0" w:firstColumn="1" w:lastColumn="0" w:noHBand="0" w:noVBand="1"/>
      </w:tblPr>
      <w:tblGrid>
        <w:gridCol w:w="513"/>
        <w:gridCol w:w="1196"/>
        <w:gridCol w:w="1064"/>
        <w:gridCol w:w="1196"/>
        <w:gridCol w:w="1007"/>
        <w:gridCol w:w="852"/>
        <w:gridCol w:w="1088"/>
        <w:gridCol w:w="1216"/>
        <w:gridCol w:w="1141"/>
        <w:gridCol w:w="1069"/>
        <w:gridCol w:w="1120"/>
        <w:gridCol w:w="1120"/>
        <w:gridCol w:w="1038"/>
        <w:gridCol w:w="1292"/>
        <w:gridCol w:w="1758"/>
      </w:tblGrid>
      <w:tr w:rsidR="00D9551D">
        <w:tc>
          <w:tcPr>
            <w:tcW w:w="709" w:type="dxa"/>
            <w:vMerge w:val="restart"/>
          </w:tcPr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№ </w:t>
            </w:r>
            <w:proofErr w:type="gramStart"/>
            <w:r>
              <w:rPr>
                <w:iCs/>
                <w:sz w:val="22"/>
                <w:szCs w:val="22"/>
              </w:rPr>
              <w:t>п</w:t>
            </w:r>
            <w:proofErr w:type="gramEnd"/>
            <w:r>
              <w:rPr>
                <w:iCs/>
                <w:sz w:val="22"/>
                <w:szCs w:val="22"/>
              </w:rPr>
              <w:t>/п</w:t>
            </w:r>
          </w:p>
        </w:tc>
        <w:tc>
          <w:tcPr>
            <w:tcW w:w="1248" w:type="dxa"/>
            <w:vMerge w:val="restart"/>
          </w:tcPr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Описание</w:t>
            </w:r>
          </w:p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proofErr w:type="gramStart"/>
            <w:r>
              <w:rPr>
                <w:iCs/>
                <w:sz w:val="22"/>
                <w:szCs w:val="22"/>
              </w:rPr>
              <w:t>деятель-</w:t>
            </w:r>
            <w:proofErr w:type="spellStart"/>
            <w:r>
              <w:rPr>
                <w:iCs/>
                <w:sz w:val="22"/>
                <w:szCs w:val="22"/>
              </w:rPr>
              <w:t>ности</w:t>
            </w:r>
            <w:proofErr w:type="spellEnd"/>
            <w:proofErr w:type="gramEnd"/>
          </w:p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proofErr w:type="gramStart"/>
            <w:r>
              <w:rPr>
                <w:iCs/>
                <w:sz w:val="22"/>
                <w:szCs w:val="22"/>
              </w:rPr>
              <w:t>(</w:t>
            </w:r>
            <w:proofErr w:type="spellStart"/>
            <w:r>
              <w:rPr>
                <w:iCs/>
                <w:sz w:val="22"/>
                <w:szCs w:val="22"/>
              </w:rPr>
              <w:t>направ-ление</w:t>
            </w:r>
            <w:proofErr w:type="spellEnd"/>
            <w:r>
              <w:rPr>
                <w:iCs/>
                <w:sz w:val="22"/>
                <w:szCs w:val="22"/>
              </w:rPr>
              <w:t xml:space="preserve"> деятель-</w:t>
            </w:r>
            <w:proofErr w:type="spellStart"/>
            <w:r>
              <w:rPr>
                <w:iCs/>
                <w:sz w:val="22"/>
                <w:szCs w:val="22"/>
              </w:rPr>
              <w:t>ности</w:t>
            </w:r>
            <w:proofErr w:type="spellEnd"/>
            <w:r>
              <w:rPr>
                <w:iCs/>
                <w:sz w:val="22"/>
                <w:szCs w:val="22"/>
              </w:rPr>
              <w:t xml:space="preserve"> компании,</w:t>
            </w:r>
            <w:proofErr w:type="gramEnd"/>
          </w:p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описани</w:t>
            </w:r>
            <w:r>
              <w:rPr>
                <w:iCs/>
                <w:sz w:val="22"/>
                <w:szCs w:val="22"/>
              </w:rPr>
              <w:t>е</w:t>
            </w:r>
          </w:p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проекта, </w:t>
            </w:r>
            <w:proofErr w:type="gramStart"/>
            <w:r>
              <w:rPr>
                <w:iCs/>
                <w:sz w:val="22"/>
                <w:szCs w:val="22"/>
              </w:rPr>
              <w:t>в</w:t>
            </w:r>
            <w:proofErr w:type="gramEnd"/>
          </w:p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том числе</w:t>
            </w:r>
          </w:p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proofErr w:type="gramStart"/>
            <w:r>
              <w:rPr>
                <w:iCs/>
                <w:sz w:val="22"/>
                <w:szCs w:val="22"/>
              </w:rPr>
              <w:t xml:space="preserve">конку-рентные </w:t>
            </w:r>
            <w:proofErr w:type="spellStart"/>
            <w:r>
              <w:rPr>
                <w:iCs/>
                <w:sz w:val="22"/>
                <w:szCs w:val="22"/>
              </w:rPr>
              <w:t>преиму-щества</w:t>
            </w:r>
            <w:proofErr w:type="spellEnd"/>
            <w:r>
              <w:rPr>
                <w:iCs/>
                <w:sz w:val="22"/>
                <w:szCs w:val="22"/>
              </w:rPr>
              <w:t>)</w:t>
            </w:r>
            <w:proofErr w:type="gramEnd"/>
          </w:p>
        </w:tc>
        <w:tc>
          <w:tcPr>
            <w:tcW w:w="992" w:type="dxa"/>
            <w:vMerge w:val="restart"/>
          </w:tcPr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Дата</w:t>
            </w:r>
          </w:p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proofErr w:type="spellStart"/>
            <w:proofErr w:type="gramStart"/>
            <w:r>
              <w:rPr>
                <w:iCs/>
                <w:sz w:val="22"/>
                <w:szCs w:val="22"/>
              </w:rPr>
              <w:t>заключе-ния</w:t>
            </w:r>
            <w:proofErr w:type="spellEnd"/>
            <w:proofErr w:type="gramEnd"/>
          </w:p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договора</w:t>
            </w:r>
          </w:p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аренды и срок</w:t>
            </w:r>
          </w:p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аренды</w:t>
            </w:r>
          </w:p>
        </w:tc>
        <w:tc>
          <w:tcPr>
            <w:tcW w:w="1558" w:type="dxa"/>
            <w:gridSpan w:val="2"/>
          </w:tcPr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Данные на дату</w:t>
            </w:r>
          </w:p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заключения договора</w:t>
            </w:r>
          </w:p>
          <w:p w:rsidR="00D9551D" w:rsidRDefault="007F4894">
            <w:pPr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аренды</w:t>
            </w:r>
          </w:p>
        </w:tc>
        <w:tc>
          <w:tcPr>
            <w:tcW w:w="3827" w:type="dxa"/>
            <w:gridSpan w:val="4"/>
          </w:tcPr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Данные на дату отчета </w:t>
            </w:r>
          </w:p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(или дату окончания договора аренды)</w:t>
            </w:r>
          </w:p>
        </w:tc>
        <w:tc>
          <w:tcPr>
            <w:tcW w:w="851" w:type="dxa"/>
            <w:vMerge w:val="restart"/>
          </w:tcPr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Наличие</w:t>
            </w:r>
          </w:p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проектов</w:t>
            </w:r>
          </w:p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proofErr w:type="spellStart"/>
            <w:proofErr w:type="gramStart"/>
            <w:r>
              <w:rPr>
                <w:iCs/>
                <w:sz w:val="22"/>
                <w:szCs w:val="22"/>
              </w:rPr>
              <w:t>выве</w:t>
            </w:r>
            <w:proofErr w:type="spellEnd"/>
            <w:r>
              <w:rPr>
                <w:iCs/>
                <w:sz w:val="22"/>
                <w:szCs w:val="22"/>
              </w:rPr>
              <w:t>-денных</w:t>
            </w:r>
            <w:proofErr w:type="gramEnd"/>
          </w:p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на между-народ-</w:t>
            </w:r>
          </w:p>
          <w:p w:rsidR="00D9551D" w:rsidRDefault="007F489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ный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уровень, их </w:t>
            </w:r>
            <w:proofErr w:type="spellStart"/>
            <w:proofErr w:type="gramStart"/>
            <w:r>
              <w:rPr>
                <w:iCs/>
                <w:sz w:val="22"/>
                <w:szCs w:val="22"/>
              </w:rPr>
              <w:t>описа-ние</w:t>
            </w:r>
            <w:proofErr w:type="spellEnd"/>
            <w:proofErr w:type="gramEnd"/>
          </w:p>
        </w:tc>
        <w:tc>
          <w:tcPr>
            <w:tcW w:w="899" w:type="dxa"/>
            <w:vMerge w:val="restart"/>
          </w:tcPr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Наличие </w:t>
            </w:r>
            <w:proofErr w:type="spellStart"/>
            <w:proofErr w:type="gramStart"/>
            <w:r>
              <w:rPr>
                <w:iCs/>
                <w:sz w:val="22"/>
                <w:szCs w:val="22"/>
              </w:rPr>
              <w:t>запатен-тованных</w:t>
            </w:r>
            <w:proofErr w:type="spellEnd"/>
            <w:proofErr w:type="gramEnd"/>
          </w:p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полезных моделей, </w:t>
            </w:r>
            <w:proofErr w:type="spellStart"/>
            <w:proofErr w:type="gramStart"/>
            <w:r>
              <w:rPr>
                <w:iCs/>
                <w:sz w:val="22"/>
                <w:szCs w:val="22"/>
              </w:rPr>
              <w:t>промыш</w:t>
            </w:r>
            <w:proofErr w:type="spellEnd"/>
            <w:r>
              <w:rPr>
                <w:iCs/>
                <w:sz w:val="22"/>
                <w:szCs w:val="22"/>
              </w:rPr>
              <w:t>-ленных</w:t>
            </w:r>
            <w:proofErr w:type="gramEnd"/>
          </w:p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образцов,</w:t>
            </w:r>
          </w:p>
          <w:p w:rsidR="00D9551D" w:rsidRDefault="007F4894">
            <w:pPr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их описание</w:t>
            </w:r>
          </w:p>
        </w:tc>
        <w:tc>
          <w:tcPr>
            <w:tcW w:w="944" w:type="dxa"/>
            <w:vMerge w:val="restart"/>
          </w:tcPr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Начилие</w:t>
            </w:r>
            <w:proofErr w:type="spellEnd"/>
          </w:p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proofErr w:type="gramStart"/>
            <w:r>
              <w:rPr>
                <w:iCs/>
                <w:sz w:val="22"/>
                <w:szCs w:val="22"/>
              </w:rPr>
              <w:t>внедрен-</w:t>
            </w:r>
            <w:proofErr w:type="spellStart"/>
            <w:r>
              <w:rPr>
                <w:iCs/>
                <w:sz w:val="22"/>
                <w:szCs w:val="22"/>
              </w:rPr>
              <w:t>ных</w:t>
            </w:r>
            <w:proofErr w:type="spellEnd"/>
            <w:proofErr w:type="gramEnd"/>
          </w:p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полезных</w:t>
            </w:r>
          </w:p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моделей,</w:t>
            </w:r>
          </w:p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proofErr w:type="spellStart"/>
            <w:proofErr w:type="gramStart"/>
            <w:r>
              <w:rPr>
                <w:iCs/>
                <w:sz w:val="22"/>
                <w:szCs w:val="22"/>
              </w:rPr>
              <w:t>промыш</w:t>
            </w:r>
            <w:proofErr w:type="spellEnd"/>
            <w:r>
              <w:rPr>
                <w:iCs/>
                <w:sz w:val="22"/>
                <w:szCs w:val="22"/>
              </w:rPr>
              <w:t>-ленных</w:t>
            </w:r>
            <w:proofErr w:type="gramEnd"/>
            <w:r>
              <w:rPr>
                <w:iCs/>
                <w:sz w:val="22"/>
                <w:szCs w:val="22"/>
              </w:rPr>
              <w:t xml:space="preserve"> образцов, их описание</w:t>
            </w:r>
          </w:p>
        </w:tc>
        <w:tc>
          <w:tcPr>
            <w:tcW w:w="992" w:type="dxa"/>
            <w:vMerge w:val="restart"/>
          </w:tcPr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Объем</w:t>
            </w:r>
          </w:p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proofErr w:type="spellStart"/>
            <w:proofErr w:type="gramStart"/>
            <w:r>
              <w:rPr>
                <w:iCs/>
                <w:sz w:val="22"/>
                <w:szCs w:val="22"/>
              </w:rPr>
              <w:t>привле-ченных</w:t>
            </w:r>
            <w:proofErr w:type="spellEnd"/>
            <w:proofErr w:type="gramEnd"/>
          </w:p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proofErr w:type="spellStart"/>
            <w:proofErr w:type="gramStart"/>
            <w:r>
              <w:rPr>
                <w:iCs/>
                <w:sz w:val="22"/>
                <w:szCs w:val="22"/>
              </w:rPr>
              <w:t>инвести-ций</w:t>
            </w:r>
            <w:proofErr w:type="spellEnd"/>
            <w:proofErr w:type="gramEnd"/>
          </w:p>
          <w:p w:rsidR="00D9551D" w:rsidRDefault="007F4894">
            <w:pPr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(тыс. рублей)</w:t>
            </w:r>
          </w:p>
        </w:tc>
        <w:tc>
          <w:tcPr>
            <w:tcW w:w="1306" w:type="dxa"/>
            <w:vMerge w:val="restart"/>
          </w:tcPr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Перечень</w:t>
            </w:r>
          </w:p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услуг,</w:t>
            </w:r>
          </w:p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proofErr w:type="gramStart"/>
            <w:r>
              <w:rPr>
                <w:iCs/>
                <w:sz w:val="22"/>
                <w:szCs w:val="22"/>
              </w:rPr>
              <w:t>оказанных</w:t>
            </w:r>
            <w:proofErr w:type="gramEnd"/>
            <w:r>
              <w:rPr>
                <w:iCs/>
                <w:sz w:val="22"/>
                <w:szCs w:val="22"/>
              </w:rPr>
              <w:t xml:space="preserve"> компании</w:t>
            </w:r>
          </w:p>
          <w:p w:rsidR="00D9551D" w:rsidRDefault="007F4894">
            <w:pPr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в </w:t>
            </w:r>
            <w:proofErr w:type="gramStart"/>
            <w:r>
              <w:rPr>
                <w:iCs/>
                <w:sz w:val="22"/>
                <w:szCs w:val="22"/>
              </w:rPr>
              <w:t>бизнес-инкубаторе</w:t>
            </w:r>
            <w:proofErr w:type="gramEnd"/>
          </w:p>
        </w:tc>
        <w:tc>
          <w:tcPr>
            <w:tcW w:w="2522" w:type="dxa"/>
            <w:vMerge w:val="restart"/>
          </w:tcPr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Описать</w:t>
            </w:r>
          </w:p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достигнутый</w:t>
            </w:r>
          </w:p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положительный эффект</w:t>
            </w:r>
          </w:p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proofErr w:type="gramStart"/>
            <w:r>
              <w:rPr>
                <w:iCs/>
                <w:sz w:val="22"/>
                <w:szCs w:val="22"/>
              </w:rPr>
              <w:t>(с указанием количественных</w:t>
            </w:r>
            <w:proofErr w:type="gramEnd"/>
          </w:p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показателей) на </w:t>
            </w:r>
            <w:proofErr w:type="gramStart"/>
            <w:r>
              <w:rPr>
                <w:iCs/>
                <w:sz w:val="22"/>
                <w:szCs w:val="22"/>
              </w:rPr>
              <w:t>общий</w:t>
            </w:r>
            <w:proofErr w:type="gramEnd"/>
          </w:p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результат деятельности компании в процессе бизнес-</w:t>
            </w:r>
            <w:proofErr w:type="spellStart"/>
            <w:r>
              <w:rPr>
                <w:iCs/>
                <w:sz w:val="22"/>
                <w:szCs w:val="22"/>
              </w:rPr>
              <w:t>инкубирования</w:t>
            </w:r>
            <w:proofErr w:type="spellEnd"/>
          </w:p>
        </w:tc>
      </w:tr>
      <w:tr w:rsidR="00D9551D">
        <w:tc>
          <w:tcPr>
            <w:tcW w:w="709" w:type="dxa"/>
            <w:vMerge/>
          </w:tcPr>
          <w:p w:rsidR="00D9551D" w:rsidRDefault="00D9551D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</w:tcPr>
          <w:p w:rsidR="00D9551D" w:rsidRDefault="00D9551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9551D" w:rsidRDefault="00D9551D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Общее </w:t>
            </w:r>
            <w:proofErr w:type="gramStart"/>
            <w:r>
              <w:rPr>
                <w:iCs/>
                <w:sz w:val="22"/>
                <w:szCs w:val="22"/>
              </w:rPr>
              <w:t>коли-</w:t>
            </w:r>
            <w:proofErr w:type="spellStart"/>
            <w:r>
              <w:rPr>
                <w:iCs/>
                <w:sz w:val="22"/>
                <w:szCs w:val="22"/>
              </w:rPr>
              <w:t>чество</w:t>
            </w:r>
            <w:proofErr w:type="spellEnd"/>
            <w:proofErr w:type="gramEnd"/>
          </w:p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proofErr w:type="gramStart"/>
            <w:r>
              <w:rPr>
                <w:iCs/>
                <w:sz w:val="22"/>
                <w:szCs w:val="22"/>
              </w:rPr>
              <w:t>работ-</w:t>
            </w:r>
            <w:proofErr w:type="spellStart"/>
            <w:r>
              <w:rPr>
                <w:iCs/>
                <w:sz w:val="22"/>
                <w:szCs w:val="22"/>
              </w:rPr>
              <w:t>ников</w:t>
            </w:r>
            <w:proofErr w:type="spellEnd"/>
            <w:proofErr w:type="gramEnd"/>
          </w:p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компании,</w:t>
            </w:r>
          </w:p>
          <w:p w:rsidR="00D9551D" w:rsidRDefault="007F4894">
            <w:pPr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чел.</w:t>
            </w:r>
          </w:p>
        </w:tc>
        <w:tc>
          <w:tcPr>
            <w:tcW w:w="850" w:type="dxa"/>
            <w:vMerge w:val="restart"/>
          </w:tcPr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Годовой</w:t>
            </w:r>
          </w:p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оборот</w:t>
            </w:r>
          </w:p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proofErr w:type="gramStart"/>
            <w:r>
              <w:rPr>
                <w:iCs/>
                <w:sz w:val="22"/>
                <w:szCs w:val="22"/>
              </w:rPr>
              <w:t>компа-</w:t>
            </w:r>
            <w:proofErr w:type="spellStart"/>
            <w:r>
              <w:rPr>
                <w:iCs/>
                <w:sz w:val="22"/>
                <w:szCs w:val="22"/>
              </w:rPr>
              <w:t>нии</w:t>
            </w:r>
            <w:proofErr w:type="spellEnd"/>
            <w:proofErr w:type="gramEnd"/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br/>
              <w:t>(тыс.</w:t>
            </w:r>
            <w:r>
              <w:rPr>
                <w:iCs/>
                <w:sz w:val="22"/>
                <w:szCs w:val="22"/>
              </w:rPr>
              <w:t xml:space="preserve"> рублей)</w:t>
            </w:r>
          </w:p>
        </w:tc>
        <w:tc>
          <w:tcPr>
            <w:tcW w:w="2694" w:type="dxa"/>
            <w:gridSpan w:val="3"/>
          </w:tcPr>
          <w:p w:rsidR="00D9551D" w:rsidRDefault="007F4894">
            <w:pPr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Количество работников компании, чел.:</w:t>
            </w:r>
          </w:p>
        </w:tc>
        <w:tc>
          <w:tcPr>
            <w:tcW w:w="1133" w:type="dxa"/>
            <w:vMerge w:val="restart"/>
          </w:tcPr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Годовой</w:t>
            </w:r>
          </w:p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оборот компании за отчетный год</w:t>
            </w:r>
          </w:p>
          <w:p w:rsidR="00D9551D" w:rsidRDefault="007F4894">
            <w:pPr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(тыс. рублей)</w:t>
            </w:r>
          </w:p>
        </w:tc>
        <w:tc>
          <w:tcPr>
            <w:tcW w:w="851" w:type="dxa"/>
            <w:vMerge/>
          </w:tcPr>
          <w:p w:rsidR="00D9551D" w:rsidRDefault="00D9551D">
            <w:pPr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D9551D" w:rsidRDefault="00D9551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44" w:type="dxa"/>
            <w:vMerge/>
          </w:tcPr>
          <w:p w:rsidR="00D9551D" w:rsidRDefault="00D9551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9551D" w:rsidRDefault="00D9551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06" w:type="dxa"/>
            <w:vMerge/>
          </w:tcPr>
          <w:p w:rsidR="00D9551D" w:rsidRDefault="00D9551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22" w:type="dxa"/>
            <w:vMerge/>
          </w:tcPr>
          <w:p w:rsidR="00D9551D" w:rsidRDefault="00D9551D">
            <w:pPr>
              <w:rPr>
                <w:color w:val="FF0000"/>
                <w:sz w:val="22"/>
                <w:szCs w:val="22"/>
              </w:rPr>
            </w:pPr>
          </w:p>
        </w:tc>
      </w:tr>
      <w:tr w:rsidR="00D9551D">
        <w:tc>
          <w:tcPr>
            <w:tcW w:w="709" w:type="dxa"/>
            <w:vMerge/>
          </w:tcPr>
          <w:p w:rsidR="00D9551D" w:rsidRDefault="00D9551D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</w:tcPr>
          <w:p w:rsidR="00D9551D" w:rsidRDefault="00D9551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9551D" w:rsidRDefault="00D9551D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D9551D" w:rsidRDefault="00D9551D">
            <w:pPr>
              <w:rPr>
                <w:iC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9551D" w:rsidRDefault="00D9551D">
            <w:pPr>
              <w:rPr>
                <w:iCs/>
                <w:sz w:val="22"/>
                <w:szCs w:val="22"/>
              </w:rPr>
            </w:pPr>
          </w:p>
        </w:tc>
        <w:tc>
          <w:tcPr>
            <w:tcW w:w="710" w:type="dxa"/>
          </w:tcPr>
          <w:p w:rsidR="00D9551D" w:rsidRDefault="00D9551D">
            <w:pPr>
              <w:jc w:val="center"/>
              <w:rPr>
                <w:iCs/>
                <w:sz w:val="22"/>
                <w:szCs w:val="22"/>
              </w:rPr>
            </w:pPr>
          </w:p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Общее</w:t>
            </w:r>
          </w:p>
        </w:tc>
        <w:tc>
          <w:tcPr>
            <w:tcW w:w="992" w:type="dxa"/>
          </w:tcPr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из которых</w:t>
            </w:r>
          </w:p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proofErr w:type="spellStart"/>
            <w:proofErr w:type="gramStart"/>
            <w:r>
              <w:rPr>
                <w:iCs/>
                <w:sz w:val="22"/>
                <w:szCs w:val="22"/>
              </w:rPr>
              <w:t>размеща-ются</w:t>
            </w:r>
            <w:proofErr w:type="spellEnd"/>
            <w:proofErr w:type="gramEnd"/>
            <w:r>
              <w:rPr>
                <w:iCs/>
                <w:sz w:val="22"/>
                <w:szCs w:val="22"/>
              </w:rPr>
              <w:t xml:space="preserve"> в бизнес-инкуба-торе</w:t>
            </w:r>
          </w:p>
          <w:p w:rsidR="00D9551D" w:rsidRDefault="00D9551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из которых</w:t>
            </w:r>
          </w:p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proofErr w:type="spellStart"/>
            <w:proofErr w:type="gramStart"/>
            <w:r>
              <w:rPr>
                <w:iCs/>
                <w:sz w:val="22"/>
                <w:szCs w:val="22"/>
              </w:rPr>
              <w:t>размеща-ются</w:t>
            </w:r>
            <w:proofErr w:type="spellEnd"/>
            <w:proofErr w:type="gramEnd"/>
            <w:r>
              <w:rPr>
                <w:iCs/>
                <w:sz w:val="22"/>
                <w:szCs w:val="22"/>
              </w:rPr>
              <w:t xml:space="preserve"> за</w:t>
            </w:r>
          </w:p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пределами</w:t>
            </w:r>
          </w:p>
          <w:p w:rsidR="00D9551D" w:rsidRDefault="007F489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бизнес-инкуба-тора</w:t>
            </w:r>
          </w:p>
        </w:tc>
        <w:tc>
          <w:tcPr>
            <w:tcW w:w="1133" w:type="dxa"/>
            <w:vMerge/>
          </w:tcPr>
          <w:p w:rsidR="00D9551D" w:rsidRDefault="00D955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D9551D" w:rsidRDefault="00D9551D">
            <w:pPr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D9551D" w:rsidRDefault="00D9551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44" w:type="dxa"/>
            <w:vMerge/>
          </w:tcPr>
          <w:p w:rsidR="00D9551D" w:rsidRDefault="00D9551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9551D" w:rsidRDefault="00D9551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06" w:type="dxa"/>
            <w:vMerge/>
          </w:tcPr>
          <w:p w:rsidR="00D9551D" w:rsidRDefault="00D9551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22" w:type="dxa"/>
            <w:vMerge/>
          </w:tcPr>
          <w:p w:rsidR="00D9551D" w:rsidRDefault="00D9551D">
            <w:pPr>
              <w:rPr>
                <w:color w:val="FF0000"/>
                <w:sz w:val="22"/>
                <w:szCs w:val="22"/>
              </w:rPr>
            </w:pPr>
          </w:p>
        </w:tc>
      </w:tr>
      <w:tr w:rsidR="00D9551D">
        <w:tc>
          <w:tcPr>
            <w:tcW w:w="709" w:type="dxa"/>
          </w:tcPr>
          <w:p w:rsidR="00D9551D" w:rsidRDefault="00D9551D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</w:tcPr>
          <w:p w:rsidR="00D9551D" w:rsidRDefault="00D9551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9551D" w:rsidRDefault="00D9551D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9551D" w:rsidRDefault="00D9551D">
            <w:pPr>
              <w:rPr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:rsidR="00D9551D" w:rsidRDefault="00D9551D">
            <w:pPr>
              <w:rPr>
                <w:iCs/>
                <w:sz w:val="22"/>
                <w:szCs w:val="22"/>
              </w:rPr>
            </w:pPr>
          </w:p>
        </w:tc>
        <w:tc>
          <w:tcPr>
            <w:tcW w:w="710" w:type="dxa"/>
          </w:tcPr>
          <w:p w:rsidR="00D9551D" w:rsidRDefault="00D9551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D9551D" w:rsidRDefault="00D9551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D9551D" w:rsidRDefault="00D9551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3" w:type="dxa"/>
          </w:tcPr>
          <w:p w:rsidR="00D9551D" w:rsidRDefault="00D955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9551D" w:rsidRDefault="00D9551D">
            <w:pPr>
              <w:rPr>
                <w:sz w:val="22"/>
                <w:szCs w:val="22"/>
              </w:rPr>
            </w:pPr>
          </w:p>
        </w:tc>
        <w:tc>
          <w:tcPr>
            <w:tcW w:w="899" w:type="dxa"/>
          </w:tcPr>
          <w:p w:rsidR="00D9551D" w:rsidRDefault="00D9551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44" w:type="dxa"/>
          </w:tcPr>
          <w:p w:rsidR="00D9551D" w:rsidRDefault="00D9551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9551D" w:rsidRDefault="00D9551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06" w:type="dxa"/>
          </w:tcPr>
          <w:p w:rsidR="00D9551D" w:rsidRDefault="00D9551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22" w:type="dxa"/>
          </w:tcPr>
          <w:p w:rsidR="00D9551D" w:rsidRDefault="00D9551D">
            <w:pPr>
              <w:rPr>
                <w:color w:val="FF0000"/>
                <w:sz w:val="22"/>
                <w:szCs w:val="22"/>
              </w:rPr>
            </w:pPr>
          </w:p>
        </w:tc>
      </w:tr>
      <w:tr w:rsidR="00D9551D">
        <w:tc>
          <w:tcPr>
            <w:tcW w:w="709" w:type="dxa"/>
          </w:tcPr>
          <w:p w:rsidR="00D9551D" w:rsidRDefault="00D9551D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</w:tcPr>
          <w:p w:rsidR="00D9551D" w:rsidRDefault="00D9551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9551D" w:rsidRDefault="00D9551D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9551D" w:rsidRDefault="00D9551D">
            <w:pPr>
              <w:rPr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:rsidR="00D9551D" w:rsidRDefault="00D9551D">
            <w:pPr>
              <w:rPr>
                <w:iCs/>
                <w:sz w:val="22"/>
                <w:szCs w:val="22"/>
              </w:rPr>
            </w:pPr>
          </w:p>
        </w:tc>
        <w:tc>
          <w:tcPr>
            <w:tcW w:w="710" w:type="dxa"/>
          </w:tcPr>
          <w:p w:rsidR="00D9551D" w:rsidRDefault="00D9551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D9551D" w:rsidRDefault="00D9551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D9551D" w:rsidRDefault="00D9551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3" w:type="dxa"/>
          </w:tcPr>
          <w:p w:rsidR="00D9551D" w:rsidRDefault="00D955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9551D" w:rsidRDefault="00D9551D">
            <w:pPr>
              <w:rPr>
                <w:sz w:val="22"/>
                <w:szCs w:val="22"/>
              </w:rPr>
            </w:pPr>
          </w:p>
        </w:tc>
        <w:tc>
          <w:tcPr>
            <w:tcW w:w="899" w:type="dxa"/>
          </w:tcPr>
          <w:p w:rsidR="00D9551D" w:rsidRDefault="00D9551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44" w:type="dxa"/>
          </w:tcPr>
          <w:p w:rsidR="00D9551D" w:rsidRDefault="00D9551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9551D" w:rsidRDefault="00D9551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06" w:type="dxa"/>
          </w:tcPr>
          <w:p w:rsidR="00D9551D" w:rsidRDefault="00D9551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22" w:type="dxa"/>
          </w:tcPr>
          <w:p w:rsidR="00D9551D" w:rsidRDefault="00D9551D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D9551D" w:rsidRDefault="00D9551D">
      <w:pPr>
        <w:ind w:left="-142"/>
        <w:rPr>
          <w:sz w:val="22"/>
          <w:szCs w:val="22"/>
        </w:rPr>
      </w:pPr>
    </w:p>
    <w:p w:rsidR="00D9551D" w:rsidRDefault="00D9551D">
      <w:pPr>
        <w:ind w:left="-142"/>
        <w:rPr>
          <w:sz w:val="22"/>
          <w:szCs w:val="22"/>
        </w:rPr>
      </w:pPr>
    </w:p>
    <w:p w:rsidR="00D9551D" w:rsidRDefault="00D9551D">
      <w:pPr>
        <w:ind w:left="-142"/>
        <w:rPr>
          <w:sz w:val="22"/>
          <w:szCs w:val="22"/>
        </w:rPr>
      </w:pPr>
    </w:p>
    <w:p w:rsidR="00D9551D" w:rsidRDefault="007F4894">
      <w:pPr>
        <w:ind w:left="-142"/>
        <w:rPr>
          <w:sz w:val="22"/>
          <w:szCs w:val="22"/>
        </w:rPr>
      </w:pPr>
      <w:r>
        <w:rPr>
          <w:sz w:val="22"/>
          <w:szCs w:val="22"/>
        </w:rPr>
        <w:t>Руководитель организации/индивидуальный предприниматель   ____________________ _______________________________________________</w:t>
      </w:r>
    </w:p>
    <w:p w:rsidR="00D9551D" w:rsidRDefault="007F4894">
      <w:pPr>
        <w:ind w:left="5522" w:firstLine="850"/>
        <w:rPr>
          <w:sz w:val="22"/>
          <w:szCs w:val="22"/>
        </w:rPr>
        <w:sectPr w:rsidR="00D9551D">
          <w:headerReference w:type="default" r:id="rId12"/>
          <w:pgSz w:w="16838" w:h="11906" w:orient="landscape"/>
          <w:pgMar w:top="766" w:right="1134" w:bottom="567" w:left="1134" w:header="709" w:footer="0" w:gutter="0"/>
          <w:cols w:space="720"/>
          <w:formProt w:val="0"/>
          <w:titlePg/>
          <w:docGrid w:linePitch="381"/>
        </w:sectPr>
      </w:pPr>
      <w:r>
        <w:rPr>
          <w:sz w:val="22"/>
          <w:szCs w:val="22"/>
        </w:rPr>
        <w:t xml:space="preserve">   (подпись)                                            (расшифровка подписи)</w:t>
      </w:r>
    </w:p>
    <w:p w:rsidR="00D9551D" w:rsidRDefault="007F4894">
      <w:pPr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                                                                    Приложение № 4 </w:t>
      </w:r>
    </w:p>
    <w:p w:rsidR="00D9551D" w:rsidRDefault="007F4894">
      <w:pPr>
        <w:ind w:left="8222"/>
        <w:rPr>
          <w:rStyle w:val="CharStyle18"/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к договору </w:t>
      </w:r>
      <w:r>
        <w:rPr>
          <w:bCs/>
          <w:sz w:val="22"/>
          <w:szCs w:val="22"/>
        </w:rPr>
        <w:t>аренды нежилого помещения в Фонде «Инвестиционное агентство Курганской области» (структурное подразделени</w:t>
      </w:r>
      <w:r>
        <w:rPr>
          <w:bCs/>
          <w:sz w:val="22"/>
          <w:szCs w:val="22"/>
        </w:rPr>
        <w:t>е «Бизнес-инкубатор») с субъектом малого предпринимательства Курганской области, осуществляющего виды предпринимательской деятельности в сфере информационных технологий</w:t>
      </w:r>
      <w:r>
        <w:rPr>
          <w:bCs/>
          <w:sz w:val="22"/>
          <w:szCs w:val="22"/>
        </w:rPr>
        <w:br/>
      </w:r>
      <w:proofErr w:type="gramStart"/>
      <w:r>
        <w:rPr>
          <w:sz w:val="22"/>
          <w:szCs w:val="22"/>
        </w:rPr>
        <w:t>от</w:t>
      </w:r>
      <w:proofErr w:type="gramEnd"/>
      <w:r>
        <w:rPr>
          <w:sz w:val="22"/>
          <w:szCs w:val="22"/>
        </w:rPr>
        <w:t xml:space="preserve"> __________</w:t>
      </w:r>
      <w:r>
        <w:rPr>
          <w:bCs/>
          <w:sz w:val="22"/>
          <w:szCs w:val="22"/>
        </w:rPr>
        <w:t>________</w:t>
      </w:r>
      <w:r>
        <w:rPr>
          <w:sz w:val="22"/>
          <w:szCs w:val="22"/>
        </w:rPr>
        <w:t>№ ______________</w:t>
      </w:r>
    </w:p>
    <w:p w:rsidR="00D9551D" w:rsidRDefault="00D9551D">
      <w:pPr>
        <w:ind w:left="8648" w:firstLine="708"/>
        <w:jc w:val="right"/>
        <w:rPr>
          <w:sz w:val="22"/>
          <w:szCs w:val="22"/>
        </w:rPr>
      </w:pPr>
    </w:p>
    <w:p w:rsidR="00D9551D" w:rsidRDefault="00D9551D">
      <w:pPr>
        <w:tabs>
          <w:tab w:val="left" w:pos="708"/>
          <w:tab w:val="left" w:pos="10965"/>
        </w:tabs>
        <w:ind w:left="-142"/>
        <w:jc w:val="center"/>
        <w:rPr>
          <w:sz w:val="22"/>
          <w:szCs w:val="22"/>
        </w:rPr>
      </w:pPr>
    </w:p>
    <w:p w:rsidR="00D9551D" w:rsidRDefault="007F4894">
      <w:pPr>
        <w:tabs>
          <w:tab w:val="left" w:pos="708"/>
          <w:tab w:val="left" w:pos="10965"/>
        </w:tabs>
        <w:ind w:left="-142"/>
        <w:jc w:val="center"/>
        <w:rPr>
          <w:bCs/>
          <w:sz w:val="22"/>
          <w:szCs w:val="22"/>
        </w:rPr>
      </w:pPr>
      <w:r>
        <w:rPr>
          <w:sz w:val="22"/>
          <w:szCs w:val="22"/>
        </w:rPr>
        <w:t xml:space="preserve">Декларация об осуществлении деятельности </w:t>
      </w:r>
      <w:r>
        <w:rPr>
          <w:bCs/>
          <w:sz w:val="22"/>
          <w:szCs w:val="22"/>
        </w:rPr>
        <w:t xml:space="preserve">субъектом малого предпринимательства Курганской области, </w:t>
      </w:r>
    </w:p>
    <w:p w:rsidR="00D9551D" w:rsidRDefault="007F4894">
      <w:pPr>
        <w:tabs>
          <w:tab w:val="left" w:pos="708"/>
          <w:tab w:val="left" w:pos="10965"/>
        </w:tabs>
        <w:ind w:left="-142"/>
        <w:jc w:val="center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осуществляющего</w:t>
      </w:r>
      <w:proofErr w:type="gramEnd"/>
      <w:r>
        <w:rPr>
          <w:bCs/>
          <w:sz w:val="22"/>
          <w:szCs w:val="22"/>
        </w:rPr>
        <w:t xml:space="preserve"> виды предпринимательской деятельности в сфере информационных технологий, являющимся резидентом </w:t>
      </w:r>
    </w:p>
    <w:p w:rsidR="00D9551D" w:rsidRDefault="007F4894">
      <w:pPr>
        <w:tabs>
          <w:tab w:val="left" w:pos="708"/>
          <w:tab w:val="left" w:pos="10965"/>
        </w:tabs>
        <w:ind w:left="-142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Фонда «Инвестиционное агентство Курганской области» (структурное подразделение «Бизнес</w:t>
      </w:r>
      <w:r>
        <w:rPr>
          <w:bCs/>
          <w:sz w:val="22"/>
          <w:szCs w:val="22"/>
        </w:rPr>
        <w:t xml:space="preserve">-инкубатор») </w:t>
      </w:r>
    </w:p>
    <w:p w:rsidR="00D9551D" w:rsidRDefault="00D9551D">
      <w:pPr>
        <w:tabs>
          <w:tab w:val="left" w:pos="708"/>
          <w:tab w:val="left" w:pos="10965"/>
        </w:tabs>
        <w:ind w:left="-142"/>
        <w:jc w:val="center"/>
        <w:rPr>
          <w:bCs/>
          <w:sz w:val="22"/>
          <w:szCs w:val="22"/>
        </w:rPr>
      </w:pPr>
    </w:p>
    <w:p w:rsidR="00D9551D" w:rsidRDefault="007F4894">
      <w:pPr>
        <w:tabs>
          <w:tab w:val="left" w:pos="708"/>
          <w:tab w:val="left" w:pos="10965"/>
        </w:tabs>
        <w:ind w:left="-142"/>
        <w:jc w:val="center"/>
        <w:rPr>
          <w:sz w:val="18"/>
          <w:szCs w:val="18"/>
        </w:rPr>
      </w:pPr>
      <w:r>
        <w:rPr>
          <w:bCs/>
          <w:sz w:val="18"/>
          <w:szCs w:val="18"/>
        </w:rPr>
        <w:t xml:space="preserve"> </w:t>
      </w:r>
      <w:proofErr w:type="gramStart"/>
      <w:r>
        <w:rPr>
          <w:bCs/>
          <w:sz w:val="18"/>
          <w:szCs w:val="18"/>
        </w:rPr>
        <w:t xml:space="preserve">(в соответствии с </w:t>
      </w:r>
      <w:r>
        <w:rPr>
          <w:sz w:val="18"/>
          <w:szCs w:val="18"/>
        </w:rPr>
        <w:t>Постановлением Правительства Курганской области №231 от 24 июля 2018 года «Об утверждении порядка управления деятельностью бизнес-инкубатора Курганской области», Постановлением Правительства Курганской области №469 от 30 д</w:t>
      </w:r>
      <w:r>
        <w:rPr>
          <w:sz w:val="18"/>
          <w:szCs w:val="18"/>
        </w:rPr>
        <w:t>екабря 2018 года «О внесении изменений в постановление Правительства Курганской области от 24 июля 2018 года №231», Постановление Правительства №21 от 12 февраля 2019 года «О внесении изменения в постановление Правительства Курганской</w:t>
      </w:r>
      <w:proofErr w:type="gramEnd"/>
      <w:r>
        <w:rPr>
          <w:sz w:val="18"/>
          <w:szCs w:val="18"/>
        </w:rPr>
        <w:t xml:space="preserve"> области от 24 июля 20</w:t>
      </w:r>
      <w:r>
        <w:rPr>
          <w:sz w:val="18"/>
          <w:szCs w:val="18"/>
        </w:rPr>
        <w:t>18 года №231»)</w:t>
      </w:r>
    </w:p>
    <w:p w:rsidR="00D9551D" w:rsidRDefault="007F4894">
      <w:pPr>
        <w:tabs>
          <w:tab w:val="left" w:pos="708"/>
          <w:tab w:val="left" w:pos="10965"/>
        </w:tabs>
        <w:ind w:left="-142"/>
        <w:rPr>
          <w:sz w:val="22"/>
          <w:szCs w:val="22"/>
        </w:rPr>
      </w:pPr>
      <w:r>
        <w:rPr>
          <w:bCs/>
          <w:sz w:val="22"/>
          <w:szCs w:val="22"/>
        </w:rPr>
        <w:br/>
      </w:r>
      <w:r>
        <w:rPr>
          <w:b/>
          <w:sz w:val="22"/>
          <w:szCs w:val="22"/>
        </w:rPr>
        <w:t xml:space="preserve">Информация о резиденте: </w:t>
      </w:r>
    </w:p>
    <w:tbl>
      <w:tblPr>
        <w:tblStyle w:val="aff0"/>
        <w:tblW w:w="14596" w:type="dxa"/>
        <w:tblLook w:val="04A0" w:firstRow="1" w:lastRow="0" w:firstColumn="1" w:lastColumn="0" w:noHBand="0" w:noVBand="1"/>
      </w:tblPr>
      <w:tblGrid>
        <w:gridCol w:w="1554"/>
        <w:gridCol w:w="5053"/>
        <w:gridCol w:w="7989"/>
      </w:tblGrid>
      <w:tr w:rsidR="00D9551D">
        <w:tc>
          <w:tcPr>
            <w:tcW w:w="1554" w:type="dxa"/>
            <w:vMerge w:val="restart"/>
            <w:vAlign w:val="center"/>
          </w:tcPr>
          <w:p w:rsidR="00D9551D" w:rsidRDefault="007F4894">
            <w:pPr>
              <w:pStyle w:val="wester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Юридическое лицо</w:t>
            </w:r>
          </w:p>
          <w:p w:rsidR="00D9551D" w:rsidRDefault="00D9551D">
            <w:pPr>
              <w:pStyle w:val="western"/>
              <w:spacing w:before="280"/>
              <w:jc w:val="center"/>
              <w:rPr>
                <w:sz w:val="22"/>
                <w:szCs w:val="22"/>
              </w:rPr>
            </w:pPr>
          </w:p>
        </w:tc>
        <w:tc>
          <w:tcPr>
            <w:tcW w:w="5053" w:type="dxa"/>
          </w:tcPr>
          <w:p w:rsidR="00D9551D" w:rsidRDefault="007F4894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полное и сокращенное  </w:t>
            </w:r>
          </w:p>
        </w:tc>
        <w:tc>
          <w:tcPr>
            <w:tcW w:w="7989" w:type="dxa"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</w:tr>
      <w:tr w:rsidR="00D9551D">
        <w:tc>
          <w:tcPr>
            <w:tcW w:w="1554" w:type="dxa"/>
            <w:vMerge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  <w:tc>
          <w:tcPr>
            <w:tcW w:w="5053" w:type="dxa"/>
          </w:tcPr>
          <w:p w:rsidR="00D9551D" w:rsidRDefault="007F4894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   об организационно-правовой форме</w:t>
            </w:r>
          </w:p>
        </w:tc>
        <w:tc>
          <w:tcPr>
            <w:tcW w:w="7989" w:type="dxa"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</w:tr>
      <w:tr w:rsidR="00D9551D">
        <w:tc>
          <w:tcPr>
            <w:tcW w:w="1554" w:type="dxa"/>
            <w:vMerge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  <w:tc>
          <w:tcPr>
            <w:tcW w:w="5053" w:type="dxa"/>
          </w:tcPr>
          <w:p w:rsidR="00D9551D" w:rsidRDefault="007F4894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месте нахождения</w:t>
            </w:r>
          </w:p>
        </w:tc>
        <w:tc>
          <w:tcPr>
            <w:tcW w:w="7989" w:type="dxa"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</w:tr>
      <w:tr w:rsidR="00D9551D">
        <w:tc>
          <w:tcPr>
            <w:tcW w:w="1554" w:type="dxa"/>
            <w:vMerge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  <w:tc>
          <w:tcPr>
            <w:tcW w:w="5053" w:type="dxa"/>
          </w:tcPr>
          <w:p w:rsidR="00D9551D" w:rsidRDefault="007F4894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Почтовый  адрес  </w:t>
            </w:r>
          </w:p>
        </w:tc>
        <w:tc>
          <w:tcPr>
            <w:tcW w:w="7989" w:type="dxa"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</w:tr>
      <w:tr w:rsidR="00D9551D">
        <w:tc>
          <w:tcPr>
            <w:tcW w:w="1554" w:type="dxa"/>
            <w:vMerge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  <w:tc>
          <w:tcPr>
            <w:tcW w:w="5053" w:type="dxa"/>
          </w:tcPr>
          <w:p w:rsidR="00D9551D" w:rsidRDefault="007F4894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ОКВЭД</w:t>
            </w:r>
          </w:p>
        </w:tc>
        <w:tc>
          <w:tcPr>
            <w:tcW w:w="7989" w:type="dxa"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</w:tr>
      <w:tr w:rsidR="00D9551D">
        <w:tc>
          <w:tcPr>
            <w:tcW w:w="1554" w:type="dxa"/>
            <w:vMerge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  <w:tc>
          <w:tcPr>
            <w:tcW w:w="5053" w:type="dxa"/>
          </w:tcPr>
          <w:p w:rsidR="00D9551D" w:rsidRDefault="007F4894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контактного телефона</w:t>
            </w:r>
          </w:p>
        </w:tc>
        <w:tc>
          <w:tcPr>
            <w:tcW w:w="7989" w:type="dxa"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</w:tr>
      <w:tr w:rsidR="00D9551D">
        <w:tc>
          <w:tcPr>
            <w:tcW w:w="1554" w:type="dxa"/>
            <w:vMerge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  <w:tc>
          <w:tcPr>
            <w:tcW w:w="5053" w:type="dxa"/>
          </w:tcPr>
          <w:p w:rsidR="00D9551D" w:rsidRDefault="007F4894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  </w:t>
            </w:r>
          </w:p>
        </w:tc>
        <w:tc>
          <w:tcPr>
            <w:tcW w:w="7989" w:type="dxa"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</w:tr>
      <w:tr w:rsidR="00D9551D">
        <w:tc>
          <w:tcPr>
            <w:tcW w:w="1554" w:type="dxa"/>
            <w:vMerge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  <w:tc>
          <w:tcPr>
            <w:tcW w:w="5053" w:type="dxa"/>
          </w:tcPr>
          <w:p w:rsidR="00D9551D" w:rsidRDefault="007F4894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7989" w:type="dxa"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</w:tr>
      <w:tr w:rsidR="00D9551D">
        <w:tc>
          <w:tcPr>
            <w:tcW w:w="1554" w:type="dxa"/>
            <w:vMerge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  <w:tc>
          <w:tcPr>
            <w:tcW w:w="5053" w:type="dxa"/>
          </w:tcPr>
          <w:p w:rsidR="00D9551D" w:rsidRDefault="007F4894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ОГРНЮЛ</w:t>
            </w:r>
          </w:p>
        </w:tc>
        <w:tc>
          <w:tcPr>
            <w:tcW w:w="7989" w:type="dxa"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</w:tr>
      <w:tr w:rsidR="00D9551D">
        <w:tc>
          <w:tcPr>
            <w:tcW w:w="1554" w:type="dxa"/>
            <w:vMerge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  <w:tc>
          <w:tcPr>
            <w:tcW w:w="5053" w:type="dxa"/>
          </w:tcPr>
          <w:p w:rsidR="00D9551D" w:rsidRDefault="007F4894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Банковские реквизиты</w:t>
            </w:r>
          </w:p>
        </w:tc>
        <w:tc>
          <w:tcPr>
            <w:tcW w:w="7989" w:type="dxa"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</w:tr>
      <w:tr w:rsidR="00D9551D">
        <w:tc>
          <w:tcPr>
            <w:tcW w:w="1554" w:type="dxa"/>
            <w:vMerge w:val="restart"/>
            <w:vAlign w:val="center"/>
          </w:tcPr>
          <w:p w:rsidR="00D9551D" w:rsidRDefault="007F4894">
            <w:pPr>
              <w:pStyle w:val="wester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лицо</w:t>
            </w:r>
          </w:p>
          <w:p w:rsidR="00D9551D" w:rsidRDefault="00D9551D">
            <w:pPr>
              <w:pStyle w:val="western"/>
              <w:spacing w:before="280"/>
              <w:jc w:val="center"/>
              <w:rPr>
                <w:sz w:val="22"/>
                <w:szCs w:val="22"/>
              </w:rPr>
            </w:pPr>
          </w:p>
        </w:tc>
        <w:tc>
          <w:tcPr>
            <w:tcW w:w="5053" w:type="dxa"/>
          </w:tcPr>
          <w:p w:rsidR="00D9551D" w:rsidRDefault="007F4894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</w:t>
            </w:r>
          </w:p>
        </w:tc>
        <w:tc>
          <w:tcPr>
            <w:tcW w:w="7989" w:type="dxa"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</w:tr>
      <w:tr w:rsidR="00D9551D">
        <w:tc>
          <w:tcPr>
            <w:tcW w:w="1554" w:type="dxa"/>
            <w:vMerge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  <w:tc>
          <w:tcPr>
            <w:tcW w:w="5053" w:type="dxa"/>
          </w:tcPr>
          <w:p w:rsidR="00D9551D" w:rsidRDefault="007F4894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</w:t>
            </w:r>
          </w:p>
        </w:tc>
        <w:tc>
          <w:tcPr>
            <w:tcW w:w="7989" w:type="dxa"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</w:tr>
      <w:tr w:rsidR="00D9551D">
        <w:tc>
          <w:tcPr>
            <w:tcW w:w="1554" w:type="dxa"/>
            <w:vMerge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  <w:tc>
          <w:tcPr>
            <w:tcW w:w="5053" w:type="dxa"/>
          </w:tcPr>
          <w:p w:rsidR="00D9551D" w:rsidRDefault="007F4894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7989" w:type="dxa"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</w:tr>
      <w:tr w:rsidR="00D9551D">
        <w:tc>
          <w:tcPr>
            <w:tcW w:w="1554" w:type="dxa"/>
            <w:vMerge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  <w:tc>
          <w:tcPr>
            <w:tcW w:w="5053" w:type="dxa"/>
          </w:tcPr>
          <w:p w:rsidR="00D9551D" w:rsidRDefault="007F4894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Паспортные данные (номер, серия, место и дата </w:t>
            </w:r>
            <w:r>
              <w:rPr>
                <w:sz w:val="22"/>
                <w:szCs w:val="22"/>
              </w:rPr>
              <w:lastRenderedPageBreak/>
              <w:t>выдачи, кем выдан)</w:t>
            </w:r>
          </w:p>
        </w:tc>
        <w:tc>
          <w:tcPr>
            <w:tcW w:w="7989" w:type="dxa"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</w:tr>
      <w:tr w:rsidR="00D9551D">
        <w:tc>
          <w:tcPr>
            <w:tcW w:w="1554" w:type="dxa"/>
            <w:vMerge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  <w:tc>
          <w:tcPr>
            <w:tcW w:w="5053" w:type="dxa"/>
          </w:tcPr>
          <w:p w:rsidR="00D9551D" w:rsidRDefault="007F4894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месте жительства / регистрации </w:t>
            </w:r>
          </w:p>
        </w:tc>
        <w:tc>
          <w:tcPr>
            <w:tcW w:w="7989" w:type="dxa"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</w:tr>
      <w:tr w:rsidR="00D9551D">
        <w:tc>
          <w:tcPr>
            <w:tcW w:w="1554" w:type="dxa"/>
            <w:vMerge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  <w:tc>
          <w:tcPr>
            <w:tcW w:w="5053" w:type="dxa"/>
          </w:tcPr>
          <w:p w:rsidR="00D9551D" w:rsidRDefault="007F4894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Основной ОКВЭД  </w:t>
            </w:r>
          </w:p>
        </w:tc>
        <w:tc>
          <w:tcPr>
            <w:tcW w:w="7989" w:type="dxa"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</w:tr>
      <w:tr w:rsidR="00D9551D">
        <w:tc>
          <w:tcPr>
            <w:tcW w:w="1554" w:type="dxa"/>
            <w:vMerge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  <w:tc>
          <w:tcPr>
            <w:tcW w:w="5053" w:type="dxa"/>
          </w:tcPr>
          <w:p w:rsidR="00D9551D" w:rsidRDefault="007F4894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контактного телефона  </w:t>
            </w:r>
          </w:p>
        </w:tc>
        <w:tc>
          <w:tcPr>
            <w:tcW w:w="7989" w:type="dxa"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</w:tr>
      <w:tr w:rsidR="00D9551D">
        <w:tc>
          <w:tcPr>
            <w:tcW w:w="1554" w:type="dxa"/>
            <w:vMerge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  <w:tc>
          <w:tcPr>
            <w:tcW w:w="5053" w:type="dxa"/>
          </w:tcPr>
          <w:p w:rsidR="00D9551D" w:rsidRDefault="007F4894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  </w:t>
            </w:r>
          </w:p>
        </w:tc>
        <w:tc>
          <w:tcPr>
            <w:tcW w:w="7989" w:type="dxa"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</w:tr>
      <w:tr w:rsidR="00D9551D">
        <w:tc>
          <w:tcPr>
            <w:tcW w:w="1554" w:type="dxa"/>
            <w:vMerge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  <w:tc>
          <w:tcPr>
            <w:tcW w:w="5053" w:type="dxa"/>
          </w:tcPr>
          <w:p w:rsidR="00D9551D" w:rsidRDefault="007F4894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</w:t>
            </w:r>
          </w:p>
        </w:tc>
        <w:tc>
          <w:tcPr>
            <w:tcW w:w="7989" w:type="dxa"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</w:tr>
      <w:tr w:rsidR="00D9551D">
        <w:tc>
          <w:tcPr>
            <w:tcW w:w="1554" w:type="dxa"/>
            <w:vMerge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  <w:tc>
          <w:tcPr>
            <w:tcW w:w="5053" w:type="dxa"/>
          </w:tcPr>
          <w:p w:rsidR="00D9551D" w:rsidRDefault="007F4894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ОГРНИП</w:t>
            </w:r>
          </w:p>
        </w:tc>
        <w:tc>
          <w:tcPr>
            <w:tcW w:w="7989" w:type="dxa"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</w:tr>
      <w:tr w:rsidR="00D9551D">
        <w:tc>
          <w:tcPr>
            <w:tcW w:w="1554" w:type="dxa"/>
            <w:vMerge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  <w:tc>
          <w:tcPr>
            <w:tcW w:w="5053" w:type="dxa"/>
          </w:tcPr>
          <w:p w:rsidR="00D9551D" w:rsidRDefault="007F4894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Банковские реквизиты </w:t>
            </w:r>
          </w:p>
        </w:tc>
        <w:tc>
          <w:tcPr>
            <w:tcW w:w="7989" w:type="dxa"/>
          </w:tcPr>
          <w:p w:rsidR="00D9551D" w:rsidRDefault="00D9551D">
            <w:pPr>
              <w:pStyle w:val="western"/>
              <w:rPr>
                <w:sz w:val="22"/>
                <w:szCs w:val="22"/>
              </w:rPr>
            </w:pPr>
          </w:p>
        </w:tc>
      </w:tr>
    </w:tbl>
    <w:p w:rsidR="00D9551D" w:rsidRDefault="00D9551D">
      <w:pPr>
        <w:pStyle w:val="western"/>
        <w:spacing w:beforeAutospacing="0" w:after="0"/>
        <w:ind w:firstLine="709"/>
        <w:rPr>
          <w:sz w:val="22"/>
          <w:szCs w:val="22"/>
        </w:rPr>
      </w:pPr>
    </w:p>
    <w:p w:rsidR="00D9551D" w:rsidRDefault="007F4894">
      <w:pPr>
        <w:pStyle w:val="western"/>
        <w:spacing w:beforeAutospacing="0" w:after="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Сведения о заключенных договорах*: </w:t>
      </w:r>
    </w:p>
    <w:p w:rsidR="00D9551D" w:rsidRDefault="00D9551D">
      <w:pPr>
        <w:pStyle w:val="western"/>
        <w:spacing w:beforeAutospacing="0" w:after="0"/>
        <w:ind w:firstLine="709"/>
        <w:rPr>
          <w:sz w:val="22"/>
          <w:szCs w:val="22"/>
        </w:rPr>
      </w:pPr>
    </w:p>
    <w:tbl>
      <w:tblPr>
        <w:tblStyle w:val="aff0"/>
        <w:tblW w:w="14560" w:type="dxa"/>
        <w:tblLook w:val="04A0" w:firstRow="1" w:lastRow="0" w:firstColumn="1" w:lastColumn="0" w:noHBand="0" w:noVBand="1"/>
      </w:tblPr>
      <w:tblGrid>
        <w:gridCol w:w="989"/>
        <w:gridCol w:w="6292"/>
        <w:gridCol w:w="3640"/>
        <w:gridCol w:w="3639"/>
      </w:tblGrid>
      <w:tr w:rsidR="00D9551D">
        <w:tc>
          <w:tcPr>
            <w:tcW w:w="988" w:type="dxa"/>
          </w:tcPr>
          <w:p w:rsidR="00D9551D" w:rsidRDefault="007F4894">
            <w:pPr>
              <w:pStyle w:val="western"/>
              <w:spacing w:beforeAutospacing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6292" w:type="dxa"/>
          </w:tcPr>
          <w:p w:rsidR="00D9551D" w:rsidRDefault="007F4894">
            <w:pPr>
              <w:pStyle w:val="western"/>
              <w:spacing w:beforeAutospacing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ОКВЭД/вид деятельности</w:t>
            </w:r>
          </w:p>
        </w:tc>
        <w:tc>
          <w:tcPr>
            <w:tcW w:w="3640" w:type="dxa"/>
          </w:tcPr>
          <w:p w:rsidR="00D9551D" w:rsidRDefault="007F4894">
            <w:pPr>
              <w:pStyle w:val="western"/>
              <w:spacing w:beforeAutospacing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№, дата и предмет Договора</w:t>
            </w:r>
          </w:p>
        </w:tc>
        <w:tc>
          <w:tcPr>
            <w:tcW w:w="3639" w:type="dxa"/>
          </w:tcPr>
          <w:p w:rsidR="00D9551D" w:rsidRDefault="007F4894">
            <w:pPr>
              <w:pStyle w:val="western"/>
              <w:spacing w:beforeAutospacing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</w:t>
            </w:r>
          </w:p>
        </w:tc>
      </w:tr>
      <w:tr w:rsidR="00D9551D">
        <w:tc>
          <w:tcPr>
            <w:tcW w:w="988" w:type="dxa"/>
          </w:tcPr>
          <w:p w:rsidR="00D9551D" w:rsidRDefault="007F4894">
            <w:pPr>
              <w:pStyle w:val="western"/>
              <w:spacing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292" w:type="dxa"/>
          </w:tcPr>
          <w:p w:rsidR="00D9551D" w:rsidRDefault="007F4894">
            <w:pPr>
              <w:pStyle w:val="western"/>
              <w:spacing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62.0/ Разработка компьютерного программного </w:t>
            </w:r>
            <w:r>
              <w:rPr>
                <w:sz w:val="22"/>
                <w:szCs w:val="22"/>
              </w:rPr>
              <w:t>обеспечения, консультационные услуги в данной области и другие сопутствующие услуги</w:t>
            </w:r>
          </w:p>
        </w:tc>
        <w:tc>
          <w:tcPr>
            <w:tcW w:w="3640" w:type="dxa"/>
          </w:tcPr>
          <w:p w:rsidR="00D9551D" w:rsidRDefault="00D9551D">
            <w:pPr>
              <w:pStyle w:val="western"/>
              <w:spacing w:beforeAutospacing="0" w:after="0"/>
              <w:rPr>
                <w:sz w:val="22"/>
                <w:szCs w:val="22"/>
              </w:rPr>
            </w:pPr>
          </w:p>
        </w:tc>
        <w:tc>
          <w:tcPr>
            <w:tcW w:w="3639" w:type="dxa"/>
          </w:tcPr>
          <w:p w:rsidR="00D9551D" w:rsidRDefault="00D9551D">
            <w:pPr>
              <w:pStyle w:val="western"/>
              <w:spacing w:beforeAutospacing="0" w:after="0"/>
              <w:rPr>
                <w:sz w:val="22"/>
                <w:szCs w:val="22"/>
              </w:rPr>
            </w:pPr>
          </w:p>
        </w:tc>
      </w:tr>
      <w:tr w:rsidR="00D9551D">
        <w:tc>
          <w:tcPr>
            <w:tcW w:w="988" w:type="dxa"/>
          </w:tcPr>
          <w:p w:rsidR="00D9551D" w:rsidRDefault="007F4894">
            <w:pPr>
              <w:pStyle w:val="western"/>
              <w:spacing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292" w:type="dxa"/>
          </w:tcPr>
          <w:p w:rsidR="00D9551D" w:rsidRDefault="007F4894">
            <w:pPr>
              <w:pStyle w:val="western"/>
              <w:spacing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63.11/ Деятельность по обработке данных, предоставление услуг по размещению информации, деятельность порталов в информационно-коммуникационной сети Интернет</w:t>
            </w:r>
          </w:p>
        </w:tc>
        <w:tc>
          <w:tcPr>
            <w:tcW w:w="3640" w:type="dxa"/>
          </w:tcPr>
          <w:p w:rsidR="00D9551D" w:rsidRDefault="00D9551D">
            <w:pPr>
              <w:pStyle w:val="western"/>
              <w:spacing w:beforeAutospacing="0" w:after="0"/>
              <w:rPr>
                <w:sz w:val="22"/>
                <w:szCs w:val="22"/>
              </w:rPr>
            </w:pPr>
          </w:p>
        </w:tc>
        <w:tc>
          <w:tcPr>
            <w:tcW w:w="3639" w:type="dxa"/>
          </w:tcPr>
          <w:p w:rsidR="00D9551D" w:rsidRDefault="00D9551D">
            <w:pPr>
              <w:pStyle w:val="western"/>
              <w:spacing w:beforeAutospacing="0" w:after="0"/>
              <w:rPr>
                <w:sz w:val="22"/>
                <w:szCs w:val="22"/>
              </w:rPr>
            </w:pPr>
          </w:p>
        </w:tc>
      </w:tr>
      <w:tr w:rsidR="00D9551D">
        <w:tc>
          <w:tcPr>
            <w:tcW w:w="988" w:type="dxa"/>
          </w:tcPr>
          <w:p w:rsidR="00D9551D" w:rsidRDefault="007F4894">
            <w:pPr>
              <w:pStyle w:val="western"/>
              <w:spacing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292" w:type="dxa"/>
          </w:tcPr>
          <w:p w:rsidR="00D9551D" w:rsidRDefault="007F4894">
            <w:pPr>
              <w:pStyle w:val="western"/>
              <w:spacing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63.11</w:t>
            </w:r>
            <w:r>
              <w:rPr>
                <w:sz w:val="22"/>
                <w:szCs w:val="22"/>
              </w:rPr>
              <w:t>.1/ Деятельность по созданию и использованию баз данных и информационных ресурсов</w:t>
            </w:r>
          </w:p>
        </w:tc>
        <w:tc>
          <w:tcPr>
            <w:tcW w:w="3640" w:type="dxa"/>
          </w:tcPr>
          <w:p w:rsidR="00D9551D" w:rsidRDefault="00D9551D">
            <w:pPr>
              <w:pStyle w:val="western"/>
              <w:spacing w:beforeAutospacing="0" w:after="0"/>
              <w:rPr>
                <w:sz w:val="22"/>
                <w:szCs w:val="22"/>
              </w:rPr>
            </w:pPr>
          </w:p>
        </w:tc>
        <w:tc>
          <w:tcPr>
            <w:tcW w:w="3639" w:type="dxa"/>
          </w:tcPr>
          <w:p w:rsidR="00D9551D" w:rsidRDefault="00D9551D">
            <w:pPr>
              <w:pStyle w:val="western"/>
              <w:spacing w:beforeAutospacing="0" w:after="0"/>
              <w:rPr>
                <w:sz w:val="22"/>
                <w:szCs w:val="22"/>
              </w:rPr>
            </w:pPr>
          </w:p>
        </w:tc>
      </w:tr>
      <w:tr w:rsidR="00D9551D">
        <w:tc>
          <w:tcPr>
            <w:tcW w:w="988" w:type="dxa"/>
          </w:tcPr>
          <w:p w:rsidR="00D9551D" w:rsidRDefault="007F4894">
            <w:pPr>
              <w:pStyle w:val="western"/>
              <w:spacing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292" w:type="dxa"/>
          </w:tcPr>
          <w:p w:rsidR="00D9551D" w:rsidRDefault="007F4894">
            <w:pPr>
              <w:pStyle w:val="western"/>
              <w:spacing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</w:t>
            </w:r>
          </w:p>
        </w:tc>
        <w:tc>
          <w:tcPr>
            <w:tcW w:w="3640" w:type="dxa"/>
          </w:tcPr>
          <w:p w:rsidR="00D9551D" w:rsidRDefault="00D9551D">
            <w:pPr>
              <w:pStyle w:val="western"/>
              <w:spacing w:beforeAutospacing="0" w:after="0"/>
              <w:rPr>
                <w:sz w:val="22"/>
                <w:szCs w:val="22"/>
              </w:rPr>
            </w:pPr>
          </w:p>
        </w:tc>
        <w:tc>
          <w:tcPr>
            <w:tcW w:w="3639" w:type="dxa"/>
          </w:tcPr>
          <w:p w:rsidR="00D9551D" w:rsidRDefault="00D9551D">
            <w:pPr>
              <w:pStyle w:val="western"/>
              <w:spacing w:beforeAutospacing="0" w:after="0"/>
              <w:rPr>
                <w:sz w:val="22"/>
                <w:szCs w:val="22"/>
              </w:rPr>
            </w:pPr>
          </w:p>
        </w:tc>
      </w:tr>
    </w:tbl>
    <w:p w:rsidR="00D9551D" w:rsidRDefault="00D9551D">
      <w:pPr>
        <w:pStyle w:val="western"/>
        <w:spacing w:beforeAutospacing="0" w:after="0"/>
        <w:ind w:firstLine="709"/>
        <w:rPr>
          <w:sz w:val="22"/>
          <w:szCs w:val="22"/>
        </w:rPr>
      </w:pPr>
    </w:p>
    <w:p w:rsidR="00D9551D" w:rsidRDefault="007F4894">
      <w:pPr>
        <w:pStyle w:val="western"/>
        <w:spacing w:beforeAutospacing="0" w:after="0"/>
        <w:ind w:firstLine="709"/>
        <w:rPr>
          <w:sz w:val="22"/>
          <w:szCs w:val="22"/>
        </w:rPr>
      </w:pPr>
      <w:r>
        <w:rPr>
          <w:sz w:val="22"/>
          <w:szCs w:val="22"/>
        </w:rPr>
        <w:t>*Размер процентного соотношения заключенных договоров по льготным видам экономической деятельности (</w:t>
      </w:r>
      <w:proofErr w:type="gramStart"/>
      <w:r>
        <w:rPr>
          <w:sz w:val="22"/>
          <w:szCs w:val="22"/>
        </w:rPr>
        <w:t>п</w:t>
      </w:r>
      <w:proofErr w:type="gramEnd"/>
      <w:r>
        <w:rPr>
          <w:sz w:val="22"/>
          <w:szCs w:val="22"/>
        </w:rPr>
        <w:t xml:space="preserve"> 1.2.3 таблицы) от общего объема договоров: _______%.</w:t>
      </w:r>
    </w:p>
    <w:p w:rsidR="00D9551D" w:rsidRDefault="00D9551D">
      <w:pPr>
        <w:pStyle w:val="western"/>
        <w:spacing w:beforeAutospacing="0" w:after="0"/>
        <w:ind w:firstLine="709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ind w:firstLine="709"/>
        <w:rPr>
          <w:sz w:val="22"/>
          <w:szCs w:val="22"/>
        </w:rPr>
      </w:pPr>
    </w:p>
    <w:p w:rsidR="00D9551D" w:rsidRDefault="007F4894">
      <w:pPr>
        <w:pStyle w:val="western"/>
        <w:spacing w:beforeAutospacing="0" w:after="0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Дата, подпись</w:t>
      </w:r>
    </w:p>
    <w:p w:rsidR="00D9551D" w:rsidRDefault="007F4894">
      <w:pPr>
        <w:pStyle w:val="western"/>
        <w:spacing w:beforeAutospacing="0" w:after="0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D9551D" w:rsidRDefault="00D9551D">
      <w:pPr>
        <w:pStyle w:val="western"/>
        <w:spacing w:beforeAutospacing="0" w:after="0"/>
        <w:ind w:firstLine="709"/>
        <w:rPr>
          <w:sz w:val="22"/>
          <w:szCs w:val="22"/>
        </w:rPr>
      </w:pPr>
    </w:p>
    <w:p w:rsidR="00D9551D" w:rsidRDefault="00D9551D">
      <w:pPr>
        <w:pStyle w:val="western"/>
        <w:spacing w:beforeAutospacing="0" w:after="0"/>
        <w:rPr>
          <w:sz w:val="22"/>
          <w:szCs w:val="22"/>
        </w:rPr>
      </w:pPr>
    </w:p>
    <w:p w:rsidR="00D9551D" w:rsidRDefault="00D9551D">
      <w:pPr>
        <w:tabs>
          <w:tab w:val="left" w:pos="708"/>
          <w:tab w:val="left" w:pos="10965"/>
        </w:tabs>
        <w:ind w:left="-142"/>
        <w:jc w:val="center"/>
        <w:rPr>
          <w:bCs/>
          <w:sz w:val="22"/>
          <w:szCs w:val="22"/>
        </w:rPr>
      </w:pPr>
    </w:p>
    <w:sectPr w:rsidR="00D9551D">
      <w:headerReference w:type="default" r:id="rId13"/>
      <w:pgSz w:w="16838" w:h="11906" w:orient="landscape"/>
      <w:pgMar w:top="766" w:right="1134" w:bottom="567" w:left="1134" w:header="709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894" w:rsidRDefault="007F4894">
      <w:r>
        <w:separator/>
      </w:r>
    </w:p>
  </w:endnote>
  <w:endnote w:type="continuationSeparator" w:id="0">
    <w:p w:rsidR="007F4894" w:rsidRDefault="007F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T Sans">
    <w:altName w:val="Times New Roman"/>
    <w:charset w:val="01"/>
    <w:family w:val="roman"/>
    <w:pitch w:val="variable"/>
  </w:font>
  <w:font w:name="GaramondNarrowC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894" w:rsidRDefault="007F4894">
      <w:r>
        <w:separator/>
      </w:r>
    </w:p>
  </w:footnote>
  <w:footnote w:type="continuationSeparator" w:id="0">
    <w:p w:rsidR="007F4894" w:rsidRDefault="007F4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4051062"/>
      <w:docPartObj>
        <w:docPartGallery w:val="Page Numbers (Top of Page)"/>
        <w:docPartUnique/>
      </w:docPartObj>
    </w:sdtPr>
    <w:sdtEndPr/>
    <w:sdtContent>
      <w:p w:rsidR="00D9551D" w:rsidRDefault="007F4894">
        <w:pPr>
          <w:pStyle w:val="af4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4F7A80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  <w:p w:rsidR="00D9551D" w:rsidRDefault="007F4894">
        <w:pPr>
          <w:pStyle w:val="af4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273135"/>
      <w:docPartObj>
        <w:docPartGallery w:val="Page Numbers (Top of Page)"/>
        <w:docPartUnique/>
      </w:docPartObj>
    </w:sdtPr>
    <w:sdtEndPr/>
    <w:sdtContent>
      <w:p w:rsidR="00D9551D" w:rsidRDefault="007F4894">
        <w:pPr>
          <w:pStyle w:val="af4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19</w:t>
        </w:r>
        <w:r>
          <w:rPr>
            <w:sz w:val="28"/>
            <w:szCs w:val="28"/>
          </w:rPr>
          <w:fldChar w:fldCharType="end"/>
        </w:r>
      </w:p>
      <w:p w:rsidR="00D9551D" w:rsidRDefault="007F4894">
        <w:pPr>
          <w:pStyle w:val="af4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7672867"/>
      <w:docPartObj>
        <w:docPartGallery w:val="Page Numbers (Top of Page)"/>
        <w:docPartUnique/>
      </w:docPartObj>
    </w:sdtPr>
    <w:sdtEndPr/>
    <w:sdtContent>
      <w:p w:rsidR="00D9551D" w:rsidRDefault="007F4894">
        <w:pPr>
          <w:pStyle w:val="af4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4F7A80">
          <w:rPr>
            <w:noProof/>
            <w:sz w:val="28"/>
            <w:szCs w:val="28"/>
          </w:rPr>
          <w:t>19</w:t>
        </w:r>
        <w:r>
          <w:rPr>
            <w:sz w:val="28"/>
            <w:szCs w:val="28"/>
          </w:rPr>
          <w:fldChar w:fldCharType="end"/>
        </w:r>
      </w:p>
      <w:p w:rsidR="00D9551D" w:rsidRDefault="007F4894">
        <w:pPr>
          <w:pStyle w:val="af4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FB9"/>
    <w:multiLevelType w:val="multilevel"/>
    <w:tmpl w:val="A4525C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1908" w:hanging="1200"/>
      </w:pPr>
    </w:lvl>
    <w:lvl w:ilvl="2">
      <w:start w:val="1"/>
      <w:numFmt w:val="decimal"/>
      <w:lvlText w:val="%1.%2.%3."/>
      <w:lvlJc w:val="left"/>
      <w:pPr>
        <w:ind w:left="2256" w:hanging="1200"/>
      </w:pPr>
    </w:lvl>
    <w:lvl w:ilvl="3">
      <w:start w:val="1"/>
      <w:numFmt w:val="decimal"/>
      <w:lvlText w:val="%1.%2.%3.%4."/>
      <w:lvlJc w:val="left"/>
      <w:pPr>
        <w:ind w:left="2604" w:hanging="1200"/>
      </w:pPr>
    </w:lvl>
    <w:lvl w:ilvl="4">
      <w:start w:val="1"/>
      <w:numFmt w:val="decimal"/>
      <w:lvlText w:val="%1.%2.%3.%4.%5."/>
      <w:lvlJc w:val="left"/>
      <w:pPr>
        <w:ind w:left="2952" w:hanging="1200"/>
      </w:pPr>
    </w:lvl>
    <w:lvl w:ilvl="5">
      <w:start w:val="1"/>
      <w:numFmt w:val="decimal"/>
      <w:lvlText w:val="%1.%2.%3.%4.%5.%6."/>
      <w:lvlJc w:val="left"/>
      <w:pPr>
        <w:ind w:left="3540" w:hanging="1440"/>
      </w:pPr>
    </w:lvl>
    <w:lvl w:ilvl="6">
      <w:start w:val="1"/>
      <w:numFmt w:val="decimal"/>
      <w:lvlText w:val="%1.%2.%3.%4.%5.%6.%7."/>
      <w:lvlJc w:val="left"/>
      <w:pPr>
        <w:ind w:left="4248" w:hanging="1800"/>
      </w:pPr>
    </w:lvl>
    <w:lvl w:ilvl="7">
      <w:start w:val="1"/>
      <w:numFmt w:val="decimal"/>
      <w:lvlText w:val="%1.%2.%3.%4.%5.%6.%7.%8."/>
      <w:lvlJc w:val="left"/>
      <w:pPr>
        <w:ind w:left="4596" w:hanging="1800"/>
      </w:pPr>
    </w:lvl>
    <w:lvl w:ilvl="8">
      <w:start w:val="1"/>
      <w:numFmt w:val="decimal"/>
      <w:lvlText w:val="%1.%2.%3.%4.%5.%6.%7.%8.%9."/>
      <w:lvlJc w:val="left"/>
      <w:pPr>
        <w:ind w:left="5304" w:hanging="2160"/>
      </w:pPr>
    </w:lvl>
  </w:abstractNum>
  <w:abstractNum w:abstractNumId="1">
    <w:nsid w:val="36B170E2"/>
    <w:multiLevelType w:val="multilevel"/>
    <w:tmpl w:val="AF18BA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51D"/>
    <w:rsid w:val="004F7A80"/>
    <w:rsid w:val="007F4894"/>
    <w:rsid w:val="00D9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2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01D9"/>
    <w:pPr>
      <w:keepNext/>
      <w:ind w:firstLine="700"/>
      <w:jc w:val="center"/>
      <w:outlineLvl w:val="0"/>
    </w:pPr>
    <w:rPr>
      <w:b/>
      <w:bCs/>
      <w:sz w:val="2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D01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uiPriority w:val="9"/>
    <w:qFormat/>
    <w:rsid w:val="008D01D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1D9"/>
    <w:pPr>
      <w:keepNext/>
      <w:keepLines/>
      <w:spacing w:before="200"/>
      <w:textAlignment w:val="baseline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8D01D9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91D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6543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6543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1A1FF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8D01D9"/>
    <w:rPr>
      <w:rFonts w:ascii="Times New Roman" w:eastAsia="Times New Roman" w:hAnsi="Times New Roman" w:cs="Times New Roman"/>
      <w:b/>
      <w:bCs/>
      <w:sz w:val="20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8D01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uiPriority w:val="9"/>
    <w:qFormat/>
    <w:rsid w:val="008D01D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8D01D9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8D01D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qFormat/>
    <w:rsid w:val="008D01D9"/>
    <w:rPr>
      <w:rFonts w:ascii="Courier New" w:eastAsia="Times New Roman" w:hAnsi="Courier New" w:cs="Courier New"/>
      <w:sz w:val="13"/>
      <w:szCs w:val="13"/>
      <w:lang w:eastAsia="ru-RU"/>
    </w:rPr>
  </w:style>
  <w:style w:type="character" w:customStyle="1" w:styleId="FontStyle26">
    <w:name w:val="Font Style26"/>
    <w:uiPriority w:val="99"/>
    <w:qFormat/>
    <w:rsid w:val="008D01D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0">
    <w:name w:val="Font Style30"/>
    <w:uiPriority w:val="99"/>
    <w:qFormat/>
    <w:rsid w:val="008D01D9"/>
    <w:rPr>
      <w:rFonts w:ascii="Times New Roman" w:hAnsi="Times New Roman" w:cs="Times New Roman"/>
      <w:sz w:val="26"/>
      <w:szCs w:val="26"/>
    </w:rPr>
  </w:style>
  <w:style w:type="character" w:customStyle="1" w:styleId="a6">
    <w:name w:val="Гипертекстовая ссылка"/>
    <w:basedOn w:val="a0"/>
    <w:qFormat/>
    <w:rsid w:val="008D01D9"/>
    <w:rPr>
      <w:color w:val="008000"/>
      <w:sz w:val="22"/>
      <w:u w:val="single"/>
    </w:rPr>
  </w:style>
  <w:style w:type="character" w:customStyle="1" w:styleId="a7">
    <w:name w:val="Основной текст с отступом Знак"/>
    <w:basedOn w:val="a0"/>
    <w:uiPriority w:val="99"/>
    <w:qFormat/>
    <w:rsid w:val="008D01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qFormat/>
    <w:rsid w:val="008D01D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Основной текст Знак"/>
    <w:basedOn w:val="a0"/>
    <w:uiPriority w:val="99"/>
    <w:qFormat/>
    <w:rsid w:val="008D01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D01D9"/>
    <w:rPr>
      <w:rFonts w:cs="Times New Roman"/>
      <w:b/>
      <w:bCs/>
    </w:rPr>
  </w:style>
  <w:style w:type="character" w:customStyle="1" w:styleId="aa">
    <w:name w:val="Текст Знак"/>
    <w:basedOn w:val="a0"/>
    <w:qFormat/>
    <w:rsid w:val="008D01D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harStyle18">
    <w:name w:val="CharStyle18"/>
    <w:basedOn w:val="a0"/>
    <w:qFormat/>
    <w:rsid w:val="008D01D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z w:val="16"/>
      <w:szCs w:val="16"/>
    </w:rPr>
  </w:style>
  <w:style w:type="character" w:customStyle="1" w:styleId="ab">
    <w:name w:val="Текст примечания Знак"/>
    <w:basedOn w:val="a0"/>
    <w:semiHidden/>
    <w:qFormat/>
    <w:rsid w:val="009A3A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Без интервала Знак"/>
    <w:uiPriority w:val="1"/>
    <w:qFormat/>
    <w:rsid w:val="004419C9"/>
    <w:rPr>
      <w:rFonts w:ascii="Calibri" w:eastAsia="Times New Roman" w:hAnsi="Calibri" w:cs="Times New Roman"/>
    </w:rPr>
  </w:style>
  <w:style w:type="paragraph" w:customStyle="1" w:styleId="ad">
    <w:name w:val="Заголовок"/>
    <w:next w:val="ae"/>
    <w:qFormat/>
    <w:rsid w:val="008D01D9"/>
    <w:pPr>
      <w:widowControl w:val="0"/>
    </w:pPr>
    <w:rPr>
      <w:rFonts w:ascii="Arial" w:eastAsia="Times New Roman" w:hAnsi="Arial" w:cs="Arial"/>
      <w:b/>
      <w:bCs/>
      <w:sz w:val="24"/>
      <w:lang w:eastAsia="ru-RU"/>
    </w:rPr>
  </w:style>
  <w:style w:type="paragraph" w:styleId="ae">
    <w:name w:val="Body Text"/>
    <w:basedOn w:val="a"/>
    <w:uiPriority w:val="99"/>
    <w:rsid w:val="008D01D9"/>
    <w:pPr>
      <w:spacing w:after="120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next w:val="a"/>
    <w:qFormat/>
    <w:rsid w:val="008D01D9"/>
    <w:pPr>
      <w:spacing w:line="360" w:lineRule="auto"/>
      <w:jc w:val="center"/>
    </w:pPr>
    <w:rPr>
      <w:b/>
      <w:spacing w:val="160"/>
      <w:kern w:val="2"/>
      <w:sz w:val="32"/>
      <w:szCs w:val="20"/>
    </w:rPr>
  </w:style>
  <w:style w:type="paragraph" w:styleId="af1">
    <w:name w:val="index heading"/>
    <w:basedOn w:val="a"/>
    <w:qFormat/>
    <w:pPr>
      <w:suppressLineNumbers/>
    </w:pPr>
    <w:rPr>
      <w:rFonts w:cs="Lohit Devanagari"/>
    </w:rPr>
  </w:style>
  <w:style w:type="paragraph" w:styleId="af2">
    <w:name w:val="Balloon Text"/>
    <w:basedOn w:val="a"/>
    <w:uiPriority w:val="99"/>
    <w:semiHidden/>
    <w:unhideWhenUsed/>
    <w:qFormat/>
    <w:rsid w:val="00291D24"/>
    <w:rPr>
      <w:rFonts w:ascii="Tahoma" w:hAnsi="Tahoma" w:cs="Tahoma"/>
      <w:sz w:val="16"/>
      <w:szCs w:val="16"/>
    </w:rPr>
  </w:style>
  <w:style w:type="paragraph" w:customStyle="1" w:styleId="af3">
    <w:name w:val="Верхний и нижний колонтитулы"/>
    <w:basedOn w:val="a"/>
    <w:qFormat/>
  </w:style>
  <w:style w:type="paragraph" w:styleId="af4">
    <w:name w:val="header"/>
    <w:basedOn w:val="a"/>
    <w:uiPriority w:val="99"/>
    <w:unhideWhenUsed/>
    <w:rsid w:val="00654322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unhideWhenUsed/>
    <w:rsid w:val="00654322"/>
    <w:pPr>
      <w:tabs>
        <w:tab w:val="center" w:pos="4677"/>
        <w:tab w:val="right" w:pos="9355"/>
      </w:tabs>
    </w:pPr>
  </w:style>
  <w:style w:type="paragraph" w:styleId="af6">
    <w:name w:val="List Paragraph"/>
    <w:basedOn w:val="a"/>
    <w:uiPriority w:val="34"/>
    <w:qFormat/>
    <w:rsid w:val="001A1F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1A1FFE"/>
    <w:rPr>
      <w:rFonts w:ascii="PT Sans" w:eastAsia="Calibri" w:hAnsi="PT Sans" w:cs="PT Sans"/>
      <w:color w:val="000000"/>
      <w:sz w:val="24"/>
      <w:szCs w:val="24"/>
    </w:rPr>
  </w:style>
  <w:style w:type="paragraph" w:customStyle="1" w:styleId="ConsPlusNormal">
    <w:name w:val="ConsPlusNormal"/>
    <w:qFormat/>
    <w:rsid w:val="004972EC"/>
    <w:rPr>
      <w:rFonts w:ascii="Times New Roman" w:hAnsi="Times New Roman" w:cs="Times New Roman"/>
      <w:sz w:val="28"/>
      <w:szCs w:val="28"/>
    </w:rPr>
  </w:style>
  <w:style w:type="paragraph" w:styleId="HTML0">
    <w:name w:val="HTML Preformatted"/>
    <w:basedOn w:val="a"/>
    <w:uiPriority w:val="99"/>
    <w:qFormat/>
    <w:rsid w:val="008D0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3"/>
      <w:szCs w:val="13"/>
    </w:rPr>
  </w:style>
  <w:style w:type="paragraph" w:customStyle="1" w:styleId="Style4">
    <w:name w:val="Style4"/>
    <w:basedOn w:val="a"/>
    <w:uiPriority w:val="99"/>
    <w:qFormat/>
    <w:rsid w:val="008D01D9"/>
    <w:pPr>
      <w:widowControl w:val="0"/>
      <w:spacing w:line="323" w:lineRule="exact"/>
      <w:jc w:val="center"/>
    </w:pPr>
  </w:style>
  <w:style w:type="paragraph" w:styleId="af7">
    <w:name w:val="Normal (Web)"/>
    <w:basedOn w:val="a"/>
    <w:uiPriority w:val="99"/>
    <w:qFormat/>
    <w:rsid w:val="008D01D9"/>
    <w:pPr>
      <w:spacing w:beforeAutospacing="1" w:afterAutospacing="1"/>
    </w:pPr>
  </w:style>
  <w:style w:type="paragraph" w:customStyle="1" w:styleId="ConsNormal">
    <w:name w:val="ConsNormal"/>
    <w:qFormat/>
    <w:rsid w:val="008D01D9"/>
    <w:pPr>
      <w:widowControl w:val="0"/>
      <w:ind w:right="19772"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af8">
    <w:name w:val="Стиль"/>
    <w:qFormat/>
    <w:rsid w:val="008D01D9"/>
    <w:pPr>
      <w:widowControl w:val="0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">
    <w:name w:val="Заголовок 11"/>
    <w:basedOn w:val="af8"/>
    <w:next w:val="af8"/>
    <w:qFormat/>
    <w:rsid w:val="008D01D9"/>
    <w:pPr>
      <w:widowControl/>
      <w:spacing w:before="108" w:after="108"/>
      <w:ind w:firstLine="0"/>
      <w:jc w:val="center"/>
    </w:pPr>
    <w:rPr>
      <w:b/>
      <w:color w:val="000080"/>
    </w:rPr>
  </w:style>
  <w:style w:type="paragraph" w:styleId="af9">
    <w:name w:val="Body Text Indent"/>
    <w:basedOn w:val="a"/>
    <w:uiPriority w:val="99"/>
    <w:rsid w:val="008D01D9"/>
    <w:pPr>
      <w:ind w:firstLine="851"/>
      <w:jc w:val="both"/>
    </w:pPr>
    <w:rPr>
      <w:sz w:val="28"/>
    </w:rPr>
  </w:style>
  <w:style w:type="paragraph" w:styleId="32">
    <w:name w:val="Body Text 3"/>
    <w:basedOn w:val="a"/>
    <w:link w:val="31"/>
    <w:uiPriority w:val="99"/>
    <w:qFormat/>
    <w:rsid w:val="008D01D9"/>
    <w:pPr>
      <w:spacing w:after="120"/>
    </w:pPr>
    <w:rPr>
      <w:sz w:val="16"/>
      <w:szCs w:val="16"/>
    </w:rPr>
  </w:style>
  <w:style w:type="paragraph" w:customStyle="1" w:styleId="02statia3">
    <w:name w:val="02statia3"/>
    <w:basedOn w:val="a"/>
    <w:qFormat/>
    <w:rsid w:val="008D01D9"/>
    <w:pPr>
      <w:spacing w:before="120" w:line="320" w:lineRule="atLeast"/>
      <w:ind w:left="290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afa">
    <w:name w:val="Знак Знак Знак Знак Знак Знак"/>
    <w:basedOn w:val="a"/>
    <w:qFormat/>
    <w:rsid w:val="008D01D9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fb">
    <w:name w:val="No Spacing"/>
    <w:uiPriority w:val="1"/>
    <w:qFormat/>
    <w:rsid w:val="008D01D9"/>
    <w:rPr>
      <w:rFonts w:eastAsia="Times New Roman" w:cs="Times New Roman"/>
      <w:sz w:val="24"/>
    </w:rPr>
  </w:style>
  <w:style w:type="paragraph" w:customStyle="1" w:styleId="consnormal0">
    <w:name w:val="consnormal"/>
    <w:basedOn w:val="a"/>
    <w:qFormat/>
    <w:rsid w:val="008D01D9"/>
    <w:pPr>
      <w:spacing w:beforeAutospacing="1" w:afterAutospacing="1"/>
    </w:pPr>
  </w:style>
  <w:style w:type="paragraph" w:styleId="afc">
    <w:name w:val="Plain Text"/>
    <w:basedOn w:val="a"/>
    <w:qFormat/>
    <w:rsid w:val="008D01D9"/>
    <w:rPr>
      <w:rFonts w:ascii="Courier New" w:hAnsi="Courier New" w:cs="Courier New"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8D01D9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qFormat/>
    <w:rsid w:val="008D01D9"/>
    <w:pPr>
      <w:widowContro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western">
    <w:name w:val="western"/>
    <w:basedOn w:val="a"/>
    <w:qFormat/>
    <w:rsid w:val="008D01D9"/>
    <w:pPr>
      <w:spacing w:beforeAutospacing="1" w:after="119"/>
    </w:pPr>
    <w:rPr>
      <w:color w:val="000000"/>
    </w:rPr>
  </w:style>
  <w:style w:type="paragraph" w:customStyle="1" w:styleId="Style2">
    <w:name w:val="Style2"/>
    <w:basedOn w:val="a"/>
    <w:qFormat/>
    <w:rsid w:val="008D01D9"/>
    <w:rPr>
      <w:sz w:val="20"/>
      <w:szCs w:val="20"/>
    </w:rPr>
  </w:style>
  <w:style w:type="paragraph" w:customStyle="1" w:styleId="afd">
    <w:name w:val="???????"/>
    <w:qFormat/>
    <w:rsid w:val="007D0972"/>
    <w:rPr>
      <w:rFonts w:ascii="Times New Roman" w:hAnsi="Times New Roman" w:cs="Times New Roman"/>
      <w:szCs w:val="20"/>
      <w:lang w:eastAsia="ru-RU"/>
    </w:rPr>
  </w:style>
  <w:style w:type="paragraph" w:styleId="afe">
    <w:name w:val="annotation text"/>
    <w:basedOn w:val="a"/>
    <w:semiHidden/>
    <w:qFormat/>
    <w:rsid w:val="009A3A91"/>
    <w:rPr>
      <w:sz w:val="20"/>
      <w:szCs w:val="20"/>
    </w:rPr>
  </w:style>
  <w:style w:type="paragraph" w:customStyle="1" w:styleId="aff">
    <w:name w:val="Содержимое врезки"/>
    <w:basedOn w:val="a"/>
    <w:qFormat/>
  </w:style>
  <w:style w:type="table" w:styleId="aff0">
    <w:name w:val="Table Grid"/>
    <w:basedOn w:val="a1"/>
    <w:uiPriority w:val="59"/>
    <w:rsid w:val="006543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2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01D9"/>
    <w:pPr>
      <w:keepNext/>
      <w:ind w:firstLine="700"/>
      <w:jc w:val="center"/>
      <w:outlineLvl w:val="0"/>
    </w:pPr>
    <w:rPr>
      <w:b/>
      <w:bCs/>
      <w:sz w:val="2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D01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uiPriority w:val="9"/>
    <w:qFormat/>
    <w:rsid w:val="008D01D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1D9"/>
    <w:pPr>
      <w:keepNext/>
      <w:keepLines/>
      <w:spacing w:before="200"/>
      <w:textAlignment w:val="baseline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8D01D9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91D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6543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6543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1A1FF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8D01D9"/>
    <w:rPr>
      <w:rFonts w:ascii="Times New Roman" w:eastAsia="Times New Roman" w:hAnsi="Times New Roman" w:cs="Times New Roman"/>
      <w:b/>
      <w:bCs/>
      <w:sz w:val="20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8D01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uiPriority w:val="9"/>
    <w:qFormat/>
    <w:rsid w:val="008D01D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8D01D9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8D01D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qFormat/>
    <w:rsid w:val="008D01D9"/>
    <w:rPr>
      <w:rFonts w:ascii="Courier New" w:eastAsia="Times New Roman" w:hAnsi="Courier New" w:cs="Courier New"/>
      <w:sz w:val="13"/>
      <w:szCs w:val="13"/>
      <w:lang w:eastAsia="ru-RU"/>
    </w:rPr>
  </w:style>
  <w:style w:type="character" w:customStyle="1" w:styleId="FontStyle26">
    <w:name w:val="Font Style26"/>
    <w:uiPriority w:val="99"/>
    <w:qFormat/>
    <w:rsid w:val="008D01D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0">
    <w:name w:val="Font Style30"/>
    <w:uiPriority w:val="99"/>
    <w:qFormat/>
    <w:rsid w:val="008D01D9"/>
    <w:rPr>
      <w:rFonts w:ascii="Times New Roman" w:hAnsi="Times New Roman" w:cs="Times New Roman"/>
      <w:sz w:val="26"/>
      <w:szCs w:val="26"/>
    </w:rPr>
  </w:style>
  <w:style w:type="character" w:customStyle="1" w:styleId="a6">
    <w:name w:val="Гипертекстовая ссылка"/>
    <w:basedOn w:val="a0"/>
    <w:qFormat/>
    <w:rsid w:val="008D01D9"/>
    <w:rPr>
      <w:color w:val="008000"/>
      <w:sz w:val="22"/>
      <w:u w:val="single"/>
    </w:rPr>
  </w:style>
  <w:style w:type="character" w:customStyle="1" w:styleId="a7">
    <w:name w:val="Основной текст с отступом Знак"/>
    <w:basedOn w:val="a0"/>
    <w:uiPriority w:val="99"/>
    <w:qFormat/>
    <w:rsid w:val="008D01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qFormat/>
    <w:rsid w:val="008D01D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Основной текст Знак"/>
    <w:basedOn w:val="a0"/>
    <w:uiPriority w:val="99"/>
    <w:qFormat/>
    <w:rsid w:val="008D01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D01D9"/>
    <w:rPr>
      <w:rFonts w:cs="Times New Roman"/>
      <w:b/>
      <w:bCs/>
    </w:rPr>
  </w:style>
  <w:style w:type="character" w:customStyle="1" w:styleId="aa">
    <w:name w:val="Текст Знак"/>
    <w:basedOn w:val="a0"/>
    <w:qFormat/>
    <w:rsid w:val="008D01D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harStyle18">
    <w:name w:val="CharStyle18"/>
    <w:basedOn w:val="a0"/>
    <w:qFormat/>
    <w:rsid w:val="008D01D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z w:val="16"/>
      <w:szCs w:val="16"/>
    </w:rPr>
  </w:style>
  <w:style w:type="character" w:customStyle="1" w:styleId="ab">
    <w:name w:val="Текст примечания Знак"/>
    <w:basedOn w:val="a0"/>
    <w:semiHidden/>
    <w:qFormat/>
    <w:rsid w:val="009A3A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Без интервала Знак"/>
    <w:uiPriority w:val="1"/>
    <w:qFormat/>
    <w:rsid w:val="004419C9"/>
    <w:rPr>
      <w:rFonts w:ascii="Calibri" w:eastAsia="Times New Roman" w:hAnsi="Calibri" w:cs="Times New Roman"/>
    </w:rPr>
  </w:style>
  <w:style w:type="paragraph" w:customStyle="1" w:styleId="ad">
    <w:name w:val="Заголовок"/>
    <w:next w:val="ae"/>
    <w:qFormat/>
    <w:rsid w:val="008D01D9"/>
    <w:pPr>
      <w:widowControl w:val="0"/>
    </w:pPr>
    <w:rPr>
      <w:rFonts w:ascii="Arial" w:eastAsia="Times New Roman" w:hAnsi="Arial" w:cs="Arial"/>
      <w:b/>
      <w:bCs/>
      <w:sz w:val="24"/>
      <w:lang w:eastAsia="ru-RU"/>
    </w:rPr>
  </w:style>
  <w:style w:type="paragraph" w:styleId="ae">
    <w:name w:val="Body Text"/>
    <w:basedOn w:val="a"/>
    <w:uiPriority w:val="99"/>
    <w:rsid w:val="008D01D9"/>
    <w:pPr>
      <w:spacing w:after="120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next w:val="a"/>
    <w:qFormat/>
    <w:rsid w:val="008D01D9"/>
    <w:pPr>
      <w:spacing w:line="360" w:lineRule="auto"/>
      <w:jc w:val="center"/>
    </w:pPr>
    <w:rPr>
      <w:b/>
      <w:spacing w:val="160"/>
      <w:kern w:val="2"/>
      <w:sz w:val="32"/>
      <w:szCs w:val="20"/>
    </w:rPr>
  </w:style>
  <w:style w:type="paragraph" w:styleId="af1">
    <w:name w:val="index heading"/>
    <w:basedOn w:val="a"/>
    <w:qFormat/>
    <w:pPr>
      <w:suppressLineNumbers/>
    </w:pPr>
    <w:rPr>
      <w:rFonts w:cs="Lohit Devanagari"/>
    </w:rPr>
  </w:style>
  <w:style w:type="paragraph" w:styleId="af2">
    <w:name w:val="Balloon Text"/>
    <w:basedOn w:val="a"/>
    <w:uiPriority w:val="99"/>
    <w:semiHidden/>
    <w:unhideWhenUsed/>
    <w:qFormat/>
    <w:rsid w:val="00291D24"/>
    <w:rPr>
      <w:rFonts w:ascii="Tahoma" w:hAnsi="Tahoma" w:cs="Tahoma"/>
      <w:sz w:val="16"/>
      <w:szCs w:val="16"/>
    </w:rPr>
  </w:style>
  <w:style w:type="paragraph" w:customStyle="1" w:styleId="af3">
    <w:name w:val="Верхний и нижний колонтитулы"/>
    <w:basedOn w:val="a"/>
    <w:qFormat/>
  </w:style>
  <w:style w:type="paragraph" w:styleId="af4">
    <w:name w:val="header"/>
    <w:basedOn w:val="a"/>
    <w:uiPriority w:val="99"/>
    <w:unhideWhenUsed/>
    <w:rsid w:val="00654322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unhideWhenUsed/>
    <w:rsid w:val="00654322"/>
    <w:pPr>
      <w:tabs>
        <w:tab w:val="center" w:pos="4677"/>
        <w:tab w:val="right" w:pos="9355"/>
      </w:tabs>
    </w:pPr>
  </w:style>
  <w:style w:type="paragraph" w:styleId="af6">
    <w:name w:val="List Paragraph"/>
    <w:basedOn w:val="a"/>
    <w:uiPriority w:val="34"/>
    <w:qFormat/>
    <w:rsid w:val="001A1F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1A1FFE"/>
    <w:rPr>
      <w:rFonts w:ascii="PT Sans" w:eastAsia="Calibri" w:hAnsi="PT Sans" w:cs="PT Sans"/>
      <w:color w:val="000000"/>
      <w:sz w:val="24"/>
      <w:szCs w:val="24"/>
    </w:rPr>
  </w:style>
  <w:style w:type="paragraph" w:customStyle="1" w:styleId="ConsPlusNormal">
    <w:name w:val="ConsPlusNormal"/>
    <w:qFormat/>
    <w:rsid w:val="004972EC"/>
    <w:rPr>
      <w:rFonts w:ascii="Times New Roman" w:hAnsi="Times New Roman" w:cs="Times New Roman"/>
      <w:sz w:val="28"/>
      <w:szCs w:val="28"/>
    </w:rPr>
  </w:style>
  <w:style w:type="paragraph" w:styleId="HTML0">
    <w:name w:val="HTML Preformatted"/>
    <w:basedOn w:val="a"/>
    <w:uiPriority w:val="99"/>
    <w:qFormat/>
    <w:rsid w:val="008D0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3"/>
      <w:szCs w:val="13"/>
    </w:rPr>
  </w:style>
  <w:style w:type="paragraph" w:customStyle="1" w:styleId="Style4">
    <w:name w:val="Style4"/>
    <w:basedOn w:val="a"/>
    <w:uiPriority w:val="99"/>
    <w:qFormat/>
    <w:rsid w:val="008D01D9"/>
    <w:pPr>
      <w:widowControl w:val="0"/>
      <w:spacing w:line="323" w:lineRule="exact"/>
      <w:jc w:val="center"/>
    </w:pPr>
  </w:style>
  <w:style w:type="paragraph" w:styleId="af7">
    <w:name w:val="Normal (Web)"/>
    <w:basedOn w:val="a"/>
    <w:uiPriority w:val="99"/>
    <w:qFormat/>
    <w:rsid w:val="008D01D9"/>
    <w:pPr>
      <w:spacing w:beforeAutospacing="1" w:afterAutospacing="1"/>
    </w:pPr>
  </w:style>
  <w:style w:type="paragraph" w:customStyle="1" w:styleId="ConsNormal">
    <w:name w:val="ConsNormal"/>
    <w:qFormat/>
    <w:rsid w:val="008D01D9"/>
    <w:pPr>
      <w:widowControl w:val="0"/>
      <w:ind w:right="19772"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af8">
    <w:name w:val="Стиль"/>
    <w:qFormat/>
    <w:rsid w:val="008D01D9"/>
    <w:pPr>
      <w:widowControl w:val="0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">
    <w:name w:val="Заголовок 11"/>
    <w:basedOn w:val="af8"/>
    <w:next w:val="af8"/>
    <w:qFormat/>
    <w:rsid w:val="008D01D9"/>
    <w:pPr>
      <w:widowControl/>
      <w:spacing w:before="108" w:after="108"/>
      <w:ind w:firstLine="0"/>
      <w:jc w:val="center"/>
    </w:pPr>
    <w:rPr>
      <w:b/>
      <w:color w:val="000080"/>
    </w:rPr>
  </w:style>
  <w:style w:type="paragraph" w:styleId="af9">
    <w:name w:val="Body Text Indent"/>
    <w:basedOn w:val="a"/>
    <w:uiPriority w:val="99"/>
    <w:rsid w:val="008D01D9"/>
    <w:pPr>
      <w:ind w:firstLine="851"/>
      <w:jc w:val="both"/>
    </w:pPr>
    <w:rPr>
      <w:sz w:val="28"/>
    </w:rPr>
  </w:style>
  <w:style w:type="paragraph" w:styleId="32">
    <w:name w:val="Body Text 3"/>
    <w:basedOn w:val="a"/>
    <w:link w:val="31"/>
    <w:uiPriority w:val="99"/>
    <w:qFormat/>
    <w:rsid w:val="008D01D9"/>
    <w:pPr>
      <w:spacing w:after="120"/>
    </w:pPr>
    <w:rPr>
      <w:sz w:val="16"/>
      <w:szCs w:val="16"/>
    </w:rPr>
  </w:style>
  <w:style w:type="paragraph" w:customStyle="1" w:styleId="02statia3">
    <w:name w:val="02statia3"/>
    <w:basedOn w:val="a"/>
    <w:qFormat/>
    <w:rsid w:val="008D01D9"/>
    <w:pPr>
      <w:spacing w:before="120" w:line="320" w:lineRule="atLeast"/>
      <w:ind w:left="290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afa">
    <w:name w:val="Знак Знак Знак Знак Знак Знак"/>
    <w:basedOn w:val="a"/>
    <w:qFormat/>
    <w:rsid w:val="008D01D9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fb">
    <w:name w:val="No Spacing"/>
    <w:uiPriority w:val="1"/>
    <w:qFormat/>
    <w:rsid w:val="008D01D9"/>
    <w:rPr>
      <w:rFonts w:eastAsia="Times New Roman" w:cs="Times New Roman"/>
      <w:sz w:val="24"/>
    </w:rPr>
  </w:style>
  <w:style w:type="paragraph" w:customStyle="1" w:styleId="consnormal0">
    <w:name w:val="consnormal"/>
    <w:basedOn w:val="a"/>
    <w:qFormat/>
    <w:rsid w:val="008D01D9"/>
    <w:pPr>
      <w:spacing w:beforeAutospacing="1" w:afterAutospacing="1"/>
    </w:pPr>
  </w:style>
  <w:style w:type="paragraph" w:styleId="afc">
    <w:name w:val="Plain Text"/>
    <w:basedOn w:val="a"/>
    <w:qFormat/>
    <w:rsid w:val="008D01D9"/>
    <w:rPr>
      <w:rFonts w:ascii="Courier New" w:hAnsi="Courier New" w:cs="Courier New"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8D01D9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qFormat/>
    <w:rsid w:val="008D01D9"/>
    <w:pPr>
      <w:widowContro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western">
    <w:name w:val="western"/>
    <w:basedOn w:val="a"/>
    <w:qFormat/>
    <w:rsid w:val="008D01D9"/>
    <w:pPr>
      <w:spacing w:beforeAutospacing="1" w:after="119"/>
    </w:pPr>
    <w:rPr>
      <w:color w:val="000000"/>
    </w:rPr>
  </w:style>
  <w:style w:type="paragraph" w:customStyle="1" w:styleId="Style2">
    <w:name w:val="Style2"/>
    <w:basedOn w:val="a"/>
    <w:qFormat/>
    <w:rsid w:val="008D01D9"/>
    <w:rPr>
      <w:sz w:val="20"/>
      <w:szCs w:val="20"/>
    </w:rPr>
  </w:style>
  <w:style w:type="paragraph" w:customStyle="1" w:styleId="afd">
    <w:name w:val="???????"/>
    <w:qFormat/>
    <w:rsid w:val="007D0972"/>
    <w:rPr>
      <w:rFonts w:ascii="Times New Roman" w:hAnsi="Times New Roman" w:cs="Times New Roman"/>
      <w:szCs w:val="20"/>
      <w:lang w:eastAsia="ru-RU"/>
    </w:rPr>
  </w:style>
  <w:style w:type="paragraph" w:styleId="afe">
    <w:name w:val="annotation text"/>
    <w:basedOn w:val="a"/>
    <w:semiHidden/>
    <w:qFormat/>
    <w:rsid w:val="009A3A91"/>
    <w:rPr>
      <w:sz w:val="20"/>
      <w:szCs w:val="20"/>
    </w:rPr>
  </w:style>
  <w:style w:type="paragraph" w:customStyle="1" w:styleId="aff">
    <w:name w:val="Содержимое врезки"/>
    <w:basedOn w:val="a"/>
    <w:qFormat/>
  </w:style>
  <w:style w:type="table" w:styleId="aff0">
    <w:name w:val="Table Grid"/>
    <w:basedOn w:val="a1"/>
    <w:uiPriority w:val="59"/>
    <w:rsid w:val="006543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garantf1://12012509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6E6B4-363B-46AF-A4C1-91A05F77B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6442</Words>
  <Characters>36722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Петчанин Александр Константинович</dc:creator>
  <cp:lastModifiedBy>Снежана Абразумова</cp:lastModifiedBy>
  <cp:revision>2</cp:revision>
  <cp:lastPrinted>2021-01-25T04:26:00Z</cp:lastPrinted>
  <dcterms:created xsi:type="dcterms:W3CDTF">2022-08-04T04:31:00Z</dcterms:created>
  <dcterms:modified xsi:type="dcterms:W3CDTF">2022-08-04T04:31:00Z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